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610B8" w14:textId="77777777" w:rsidR="00DE63D6" w:rsidRPr="00122EED" w:rsidRDefault="00DE63D6" w:rsidP="00DE63D6">
      <w:pPr>
        <w:pStyle w:val="Heading2"/>
        <w:jc w:val="both"/>
        <w:rPr>
          <w:rStyle w:val="Strong"/>
          <w:sz w:val="36"/>
          <w:szCs w:val="36"/>
        </w:rPr>
      </w:pPr>
      <w:r w:rsidRPr="00122EED">
        <w:rPr>
          <w:rStyle w:val="Strong"/>
          <w:sz w:val="36"/>
          <w:szCs w:val="36"/>
        </w:rPr>
        <w:t>IBS/BMB 7141: Computational Modeling of Cellular Metabolism</w:t>
      </w:r>
    </w:p>
    <w:p w14:paraId="72EB0EDE" w14:textId="77777777" w:rsidR="00DE63D6" w:rsidRPr="00DE63D6" w:rsidRDefault="00DE63D6" w:rsidP="00DE63D6">
      <w:pPr>
        <w:pStyle w:val="Heading2"/>
        <w:jc w:val="both"/>
        <w:rPr>
          <w:rStyle w:val="Strong"/>
          <w:b w:val="0"/>
          <w:bCs w:val="0"/>
          <w:sz w:val="8"/>
          <w:szCs w:val="8"/>
        </w:rPr>
      </w:pPr>
    </w:p>
    <w:p w14:paraId="2C0E7D7C" w14:textId="77777777" w:rsidR="00534313" w:rsidRDefault="00014F88" w:rsidP="00014F88">
      <w:pPr>
        <w:pStyle w:val="Heading2"/>
        <w:spacing w:before="120"/>
        <w:jc w:val="both"/>
        <w:rPr>
          <w:rStyle w:val="Strong"/>
        </w:rPr>
      </w:pPr>
      <w:r w:rsidRPr="00122EED">
        <w:rPr>
          <w:rStyle w:val="Strong"/>
        </w:rPr>
        <w:t>Course</w:t>
      </w:r>
      <w:r w:rsidR="00534313">
        <w:rPr>
          <w:rStyle w:val="Strong"/>
        </w:rPr>
        <w:t xml:space="preserve"> Information:</w:t>
      </w:r>
      <w:r w:rsidRPr="00122EED">
        <w:rPr>
          <w:rStyle w:val="Strong"/>
        </w:rPr>
        <w:t xml:space="preserve"> </w:t>
      </w:r>
    </w:p>
    <w:p w14:paraId="0B6FAA40" w14:textId="134D836C" w:rsidR="00534313" w:rsidRPr="00534313" w:rsidRDefault="00014F88" w:rsidP="00014F88">
      <w:pPr>
        <w:pStyle w:val="Heading2"/>
        <w:spacing w:before="120"/>
        <w:jc w:val="both"/>
        <w:rPr>
          <w:rStyle w:val="Strong"/>
          <w:b w:val="0"/>
          <w:bCs w:val="0"/>
        </w:rPr>
      </w:pPr>
      <w:r w:rsidRPr="00534313">
        <w:rPr>
          <w:rStyle w:val="Strong"/>
          <w:b w:val="0"/>
          <w:bCs w:val="0"/>
        </w:rPr>
        <w:t>Credits:</w:t>
      </w:r>
      <w:r w:rsidR="00534313" w:rsidRPr="00534313">
        <w:rPr>
          <w:rStyle w:val="Strong"/>
          <w:b w:val="0"/>
          <w:bCs w:val="0"/>
        </w:rPr>
        <w:t xml:space="preserve"> 3</w:t>
      </w:r>
      <w:r w:rsidRPr="00534313">
        <w:rPr>
          <w:rStyle w:val="Strong"/>
          <w:b w:val="0"/>
          <w:bCs w:val="0"/>
        </w:rPr>
        <w:t xml:space="preserve"> </w:t>
      </w:r>
    </w:p>
    <w:p w14:paraId="75BB5485" w14:textId="3663D7FA" w:rsidR="00534313" w:rsidRPr="00534313" w:rsidRDefault="00534313" w:rsidP="00534313">
      <w:pPr>
        <w:pStyle w:val="Heading2"/>
        <w:spacing w:before="120"/>
        <w:ind w:left="1530" w:hanging="1530"/>
        <w:jc w:val="both"/>
        <w:rPr>
          <w:rStyle w:val="Strong"/>
          <w:b w:val="0"/>
          <w:bCs w:val="0"/>
        </w:rPr>
      </w:pPr>
      <w:r w:rsidRPr="00534313">
        <w:rPr>
          <w:rStyle w:val="Strong"/>
          <w:b w:val="0"/>
          <w:bCs w:val="0"/>
        </w:rPr>
        <w:t xml:space="preserve">Class </w:t>
      </w:r>
      <w:r w:rsidR="005B679D">
        <w:rPr>
          <w:rStyle w:val="Strong"/>
          <w:b w:val="0"/>
          <w:bCs w:val="0"/>
        </w:rPr>
        <w:t>t</w:t>
      </w:r>
      <w:r w:rsidRPr="00534313">
        <w:rPr>
          <w:rStyle w:val="Strong"/>
          <w:b w:val="0"/>
          <w:bCs w:val="0"/>
        </w:rPr>
        <w:t xml:space="preserve">ype: synchronous zoom sessions every Monday and Wednesday from 2:30 to 4:30. </w:t>
      </w:r>
    </w:p>
    <w:p w14:paraId="2FE147A9" w14:textId="14EB280D" w:rsidR="00014F88" w:rsidRPr="00534313" w:rsidRDefault="00534313" w:rsidP="00014F88">
      <w:pPr>
        <w:pStyle w:val="Heading2"/>
        <w:spacing w:before="120"/>
        <w:jc w:val="both"/>
        <w:rPr>
          <w:rStyle w:val="Strong"/>
          <w:b w:val="0"/>
          <w:bCs w:val="0"/>
        </w:rPr>
      </w:pPr>
      <w:r w:rsidRPr="00534313">
        <w:rPr>
          <w:rStyle w:val="Strong"/>
          <w:b w:val="0"/>
          <w:bCs w:val="0"/>
        </w:rPr>
        <w:t xml:space="preserve">Class </w:t>
      </w:r>
      <w:r w:rsidR="005B679D">
        <w:rPr>
          <w:rStyle w:val="Strong"/>
          <w:b w:val="0"/>
          <w:bCs w:val="0"/>
        </w:rPr>
        <w:t>r</w:t>
      </w:r>
      <w:r w:rsidRPr="00534313">
        <w:rPr>
          <w:rStyle w:val="Strong"/>
          <w:b w:val="0"/>
          <w:bCs w:val="0"/>
        </w:rPr>
        <w:t>ecording</w:t>
      </w:r>
      <w:r w:rsidR="00BD0963">
        <w:rPr>
          <w:rStyle w:val="Strong"/>
          <w:b w:val="0"/>
          <w:bCs w:val="0"/>
        </w:rPr>
        <w:t>s</w:t>
      </w:r>
      <w:r w:rsidRPr="00534313">
        <w:rPr>
          <w:rStyle w:val="Strong"/>
          <w:b w:val="0"/>
          <w:bCs w:val="0"/>
        </w:rPr>
        <w:t xml:space="preserve">: available on Canvas </w:t>
      </w:r>
    </w:p>
    <w:p w14:paraId="6655E751" w14:textId="505437AE" w:rsidR="00534313" w:rsidRPr="00534313" w:rsidRDefault="00534313" w:rsidP="00534313"/>
    <w:p w14:paraId="2E3C218F" w14:textId="07D92C02" w:rsidR="00DE63D6" w:rsidRPr="00122EED" w:rsidRDefault="00DE63D6" w:rsidP="00014F88">
      <w:pPr>
        <w:pStyle w:val="Heading2"/>
        <w:spacing w:before="280"/>
        <w:jc w:val="both"/>
      </w:pPr>
      <w:r w:rsidRPr="00122EED">
        <w:rPr>
          <w:rStyle w:val="Strong"/>
        </w:rPr>
        <w:t>Course Description:</w:t>
      </w:r>
    </w:p>
    <w:p w14:paraId="53E04610" w14:textId="77777777" w:rsidR="00DE63D6" w:rsidRPr="00DE63D6" w:rsidRDefault="00DE63D6" w:rsidP="00DE63D6">
      <w:pPr>
        <w:pStyle w:val="NormalWeb"/>
        <w:jc w:val="both"/>
      </w:pPr>
      <w:r w:rsidRPr="00DE63D6">
        <w:t xml:space="preserve">Modern medicine increasingly relies on computational tools to analyze and model complex biological systems, from understanding disease mechanisms to optimizing drug interventions. This course introduces medical and graduate students to </w:t>
      </w:r>
      <w:r w:rsidRPr="00DE63D6">
        <w:rPr>
          <w:rStyle w:val="Strong"/>
          <w:rFonts w:eastAsiaTheme="majorEastAsia"/>
          <w:b w:val="0"/>
          <w:bCs w:val="0"/>
        </w:rPr>
        <w:t>computational systems biology</w:t>
      </w:r>
      <w:r w:rsidRPr="00DE63D6">
        <w:t xml:space="preserve">, focusing on metabolic network analysis using </w:t>
      </w:r>
      <w:r w:rsidRPr="00DE63D6">
        <w:rPr>
          <w:rStyle w:val="Strong"/>
          <w:rFonts w:eastAsiaTheme="majorEastAsia"/>
          <w:b w:val="0"/>
          <w:bCs w:val="0"/>
        </w:rPr>
        <w:t>Python-based tools</w:t>
      </w:r>
      <w:r w:rsidRPr="00DE63D6">
        <w:t>.</w:t>
      </w:r>
    </w:p>
    <w:p w14:paraId="5DECA8DB" w14:textId="77777777" w:rsidR="00DE63D6" w:rsidRPr="00DE63D6" w:rsidRDefault="00DE63D6" w:rsidP="00DE63D6">
      <w:pPr>
        <w:pStyle w:val="NormalWeb"/>
        <w:jc w:val="both"/>
      </w:pPr>
      <w:r w:rsidRPr="00DE63D6">
        <w:t xml:space="preserve">Students will learn to apply </w:t>
      </w:r>
      <w:r w:rsidRPr="00DE63D6">
        <w:rPr>
          <w:rStyle w:val="Strong"/>
          <w:rFonts w:eastAsiaTheme="majorEastAsia"/>
          <w:b w:val="0"/>
          <w:bCs w:val="0"/>
        </w:rPr>
        <w:t>kinetic modeling (KM) and constraint-based modeling (CBM)</w:t>
      </w:r>
      <w:r w:rsidRPr="00DE63D6">
        <w:t xml:space="preserve"> to simulate biochemical reactions, study metabolic diseases, and predict therapeutic outcomes. The course will emphasize real-world biomedical applications, including </w:t>
      </w:r>
      <w:r w:rsidRPr="00DE63D6">
        <w:rPr>
          <w:rStyle w:val="Strong"/>
          <w:rFonts w:eastAsiaTheme="majorEastAsia"/>
          <w:b w:val="0"/>
          <w:bCs w:val="0"/>
        </w:rPr>
        <w:t>cancer metabolism, metabolic syndromes (e.g., diabetes, obesity), infectious diseases, drug discovery, and systems pharmacology</w:t>
      </w:r>
      <w:r w:rsidRPr="00DE63D6">
        <w:t>.</w:t>
      </w:r>
    </w:p>
    <w:p w14:paraId="5B16B99E" w14:textId="5EB5DA1F" w:rsidR="00DE63D6" w:rsidRPr="00DE63D6" w:rsidRDefault="00DE63D6" w:rsidP="00DE63D6">
      <w:pPr>
        <w:pStyle w:val="NormalWeb"/>
        <w:jc w:val="both"/>
      </w:pPr>
      <w:r w:rsidRPr="00DE63D6">
        <w:t xml:space="preserve">Through hands-on coding exercises, students will explore the mathematical techniques that are essential for modeling metabolic networks in health and disease. By the end of the course, students will be equipped to develop computational models for </w:t>
      </w:r>
      <w:r w:rsidRPr="00DE63D6">
        <w:rPr>
          <w:rStyle w:val="Strong"/>
          <w:rFonts w:eastAsiaTheme="majorEastAsia"/>
          <w:b w:val="0"/>
          <w:bCs w:val="0"/>
        </w:rPr>
        <w:t>personalized medicine, precision nutrition, and host-pathogen interactions</w:t>
      </w:r>
      <w:r>
        <w:rPr>
          <w:rStyle w:val="Strong"/>
          <w:rFonts w:eastAsiaTheme="majorEastAsia"/>
          <w:b w:val="0"/>
          <w:bCs w:val="0"/>
        </w:rPr>
        <w:t xml:space="preserve"> </w:t>
      </w:r>
      <w:r w:rsidRPr="00DE63D6">
        <w:t>—</w:t>
      </w:r>
      <w:r>
        <w:t xml:space="preserve"> </w:t>
      </w:r>
      <w:r w:rsidRPr="00DE63D6">
        <w:t>key areas in modern biomedical research.</w:t>
      </w:r>
    </w:p>
    <w:p w14:paraId="40FD3C7F" w14:textId="77777777" w:rsidR="00DE63D6" w:rsidRPr="00DE63D6" w:rsidRDefault="00DE63D6" w:rsidP="00DE63D6">
      <w:pPr>
        <w:pStyle w:val="Heading2"/>
        <w:jc w:val="both"/>
        <w:rPr>
          <w:rStyle w:val="Strong"/>
          <w:b w:val="0"/>
          <w:bCs w:val="0"/>
          <w:sz w:val="8"/>
          <w:szCs w:val="8"/>
        </w:rPr>
      </w:pPr>
    </w:p>
    <w:p w14:paraId="11DBB6FF" w14:textId="7C00AD17" w:rsidR="00DE63D6" w:rsidRPr="00122EED" w:rsidRDefault="00DE63D6" w:rsidP="00DE63D6">
      <w:pPr>
        <w:pStyle w:val="Heading2"/>
        <w:jc w:val="both"/>
      </w:pPr>
      <w:r w:rsidRPr="00122EED">
        <w:rPr>
          <w:rStyle w:val="Strong"/>
        </w:rPr>
        <w:t>Learning Outcomes:</w:t>
      </w:r>
    </w:p>
    <w:p w14:paraId="35080AE3" w14:textId="77777777" w:rsidR="00DE63D6" w:rsidRPr="00DE63D6" w:rsidRDefault="00DE63D6" w:rsidP="00DE63D6">
      <w:pPr>
        <w:pStyle w:val="NormalWeb"/>
        <w:jc w:val="both"/>
      </w:pPr>
      <w:r w:rsidRPr="00DE63D6">
        <w:t>By completing this course, students will be able to:</w:t>
      </w:r>
    </w:p>
    <w:p w14:paraId="4EC65B31" w14:textId="018C932D" w:rsidR="00DE63D6" w:rsidRPr="00DE63D6" w:rsidRDefault="00DE63D6" w:rsidP="00DE63D6">
      <w:pPr>
        <w:pStyle w:val="NormalWeb"/>
        <w:numPr>
          <w:ilvl w:val="0"/>
          <w:numId w:val="1"/>
        </w:numPr>
        <w:spacing w:before="120" w:beforeAutospacing="0" w:after="120" w:afterAutospacing="0"/>
        <w:jc w:val="both"/>
      </w:pPr>
      <w:r w:rsidRPr="00DE63D6">
        <w:t xml:space="preserve">Develop </w:t>
      </w:r>
      <w:r w:rsidRPr="00DE63D6">
        <w:rPr>
          <w:rStyle w:val="Strong"/>
          <w:rFonts w:eastAsiaTheme="majorEastAsia"/>
          <w:b w:val="0"/>
          <w:bCs w:val="0"/>
        </w:rPr>
        <w:t>proficiency in Python programming</w:t>
      </w:r>
      <w:r w:rsidRPr="00DE63D6">
        <w:t xml:space="preserve"> for biological and medical data analysis.</w:t>
      </w:r>
    </w:p>
    <w:p w14:paraId="75F0A298" w14:textId="77777777" w:rsidR="00DE63D6" w:rsidRPr="00DE63D6" w:rsidRDefault="00DE63D6" w:rsidP="00DE63D6">
      <w:pPr>
        <w:pStyle w:val="NormalWeb"/>
        <w:numPr>
          <w:ilvl w:val="0"/>
          <w:numId w:val="1"/>
        </w:numPr>
        <w:spacing w:before="120" w:beforeAutospacing="0" w:after="120" w:afterAutospacing="0"/>
        <w:jc w:val="both"/>
      </w:pPr>
      <w:r w:rsidRPr="00DE63D6">
        <w:t xml:space="preserve">Apply </w:t>
      </w:r>
      <w:r w:rsidRPr="00DE63D6">
        <w:rPr>
          <w:rStyle w:val="Strong"/>
          <w:rFonts w:eastAsiaTheme="majorEastAsia"/>
          <w:b w:val="0"/>
          <w:bCs w:val="0"/>
        </w:rPr>
        <w:t>linear algebra and optimization techniques</w:t>
      </w:r>
      <w:r w:rsidRPr="00DE63D6">
        <w:t xml:space="preserve"> to analyze metabolic networks.</w:t>
      </w:r>
    </w:p>
    <w:p w14:paraId="2B9AA3AC" w14:textId="36637EE7" w:rsidR="00DE63D6" w:rsidRPr="00DE63D6" w:rsidRDefault="00DE63D6" w:rsidP="00DE63D6">
      <w:pPr>
        <w:pStyle w:val="NormalWeb"/>
        <w:numPr>
          <w:ilvl w:val="0"/>
          <w:numId w:val="1"/>
        </w:numPr>
        <w:spacing w:before="120" w:beforeAutospacing="0" w:after="120" w:afterAutospacing="0"/>
        <w:jc w:val="both"/>
      </w:pPr>
      <w:r w:rsidRPr="00DE63D6">
        <w:t xml:space="preserve">Implement </w:t>
      </w:r>
      <w:r w:rsidRPr="00DE63D6">
        <w:rPr>
          <w:rStyle w:val="Strong"/>
          <w:rFonts w:eastAsiaTheme="majorEastAsia"/>
          <w:b w:val="0"/>
          <w:bCs w:val="0"/>
        </w:rPr>
        <w:t>kinetic modeling</w:t>
      </w:r>
      <w:r w:rsidRPr="00DE63D6">
        <w:t xml:space="preserve"> to simulate enzymatic reactions and </w:t>
      </w:r>
      <w:r w:rsidRPr="00DE63D6">
        <w:rPr>
          <w:rStyle w:val="Strong"/>
          <w:rFonts w:eastAsiaTheme="majorEastAsia"/>
          <w:b w:val="0"/>
          <w:bCs w:val="0"/>
        </w:rPr>
        <w:t>pharmacokinetic</w:t>
      </w:r>
      <w:r>
        <w:rPr>
          <w:rStyle w:val="Strong"/>
          <w:rFonts w:eastAsiaTheme="majorEastAsia"/>
          <w:b w:val="0"/>
          <w:bCs w:val="0"/>
        </w:rPr>
        <w:t xml:space="preserve"> / </w:t>
      </w:r>
      <w:r w:rsidRPr="00DE63D6">
        <w:rPr>
          <w:rStyle w:val="Strong"/>
          <w:rFonts w:eastAsiaTheme="majorEastAsia"/>
          <w:b w:val="0"/>
          <w:bCs w:val="0"/>
        </w:rPr>
        <w:t>pharmacodynamic (PKPD) models</w:t>
      </w:r>
      <w:r w:rsidRPr="00DE63D6">
        <w:t>.</w:t>
      </w:r>
    </w:p>
    <w:p w14:paraId="6685BA19" w14:textId="77777777" w:rsidR="00DE63D6" w:rsidRPr="00DE63D6" w:rsidRDefault="00DE63D6" w:rsidP="00DE63D6">
      <w:pPr>
        <w:pStyle w:val="NormalWeb"/>
        <w:numPr>
          <w:ilvl w:val="0"/>
          <w:numId w:val="1"/>
        </w:numPr>
        <w:spacing w:before="120" w:beforeAutospacing="0" w:after="120" w:afterAutospacing="0"/>
        <w:jc w:val="both"/>
      </w:pPr>
      <w:r w:rsidRPr="00DE63D6">
        <w:t xml:space="preserve">Utilize </w:t>
      </w:r>
      <w:r w:rsidRPr="00DE63D6">
        <w:rPr>
          <w:rStyle w:val="Strong"/>
          <w:rFonts w:eastAsiaTheme="majorEastAsia"/>
          <w:b w:val="0"/>
          <w:bCs w:val="0"/>
        </w:rPr>
        <w:t>constraint-based modeling (CBM)</w:t>
      </w:r>
      <w:r w:rsidRPr="00DE63D6">
        <w:t xml:space="preserve"> to study metabolic diseases and predict therapeutic interventions.</w:t>
      </w:r>
    </w:p>
    <w:p w14:paraId="33414F43" w14:textId="3DB4BAB0" w:rsidR="00DE63D6" w:rsidRPr="00DE63D6" w:rsidRDefault="00DE63D6" w:rsidP="00DE63D6">
      <w:pPr>
        <w:pStyle w:val="NormalWeb"/>
        <w:numPr>
          <w:ilvl w:val="0"/>
          <w:numId w:val="1"/>
        </w:numPr>
        <w:spacing w:before="120" w:beforeAutospacing="0" w:after="120" w:afterAutospacing="0"/>
        <w:jc w:val="both"/>
      </w:pPr>
      <w:r w:rsidRPr="00DE63D6">
        <w:t xml:space="preserve">Perform </w:t>
      </w:r>
      <w:r w:rsidRPr="00DE63D6">
        <w:rPr>
          <w:rStyle w:val="Strong"/>
          <w:rFonts w:eastAsiaTheme="majorEastAsia"/>
          <w:b w:val="0"/>
          <w:bCs w:val="0"/>
        </w:rPr>
        <w:t>metabolic network reconstruction</w:t>
      </w:r>
      <w:r w:rsidRPr="00DE63D6">
        <w:t xml:space="preserve"> and </w:t>
      </w:r>
      <w:r w:rsidRPr="00DE63D6">
        <w:rPr>
          <w:rStyle w:val="Strong"/>
          <w:rFonts w:eastAsiaTheme="majorEastAsia"/>
          <w:b w:val="0"/>
          <w:bCs w:val="0"/>
        </w:rPr>
        <w:t>flux balance analysis (FBA)</w:t>
      </w:r>
      <w:r w:rsidRPr="00DE63D6">
        <w:t xml:space="preserve"> using </w:t>
      </w:r>
      <w:r w:rsidRPr="00DE63D6">
        <w:rPr>
          <w:color w:val="000000" w:themeColor="text1"/>
        </w:rPr>
        <w:t>COBRA (</w:t>
      </w:r>
      <w:proofErr w:type="spellStart"/>
      <w:r w:rsidRPr="00014F88">
        <w:rPr>
          <w:color w:val="000000" w:themeColor="text1"/>
        </w:rPr>
        <w:t>CO</w:t>
      </w:r>
      <w:r w:rsidRPr="00DE63D6">
        <w:rPr>
          <w:color w:val="000000" w:themeColor="text1"/>
        </w:rPr>
        <w:t>nstraint</w:t>
      </w:r>
      <w:proofErr w:type="spellEnd"/>
      <w:r w:rsidRPr="00DE63D6">
        <w:rPr>
          <w:color w:val="000000" w:themeColor="text1"/>
        </w:rPr>
        <w:t xml:space="preserve"> </w:t>
      </w:r>
      <w:r w:rsidRPr="00014F88">
        <w:rPr>
          <w:color w:val="000000" w:themeColor="text1"/>
        </w:rPr>
        <w:t>B</w:t>
      </w:r>
      <w:r w:rsidRPr="00DE63D6">
        <w:rPr>
          <w:color w:val="000000" w:themeColor="text1"/>
        </w:rPr>
        <w:t xml:space="preserve">ased </w:t>
      </w:r>
      <w:r w:rsidRPr="00014F88">
        <w:rPr>
          <w:color w:val="000000" w:themeColor="text1"/>
        </w:rPr>
        <w:t>R</w:t>
      </w:r>
      <w:r w:rsidRPr="00DE63D6">
        <w:rPr>
          <w:color w:val="000000" w:themeColor="text1"/>
        </w:rPr>
        <w:t xml:space="preserve">econstruction and </w:t>
      </w:r>
      <w:r w:rsidRPr="00014F88">
        <w:rPr>
          <w:color w:val="000000" w:themeColor="text1"/>
        </w:rPr>
        <w:t>A</w:t>
      </w:r>
      <w:r w:rsidRPr="00DE63D6">
        <w:rPr>
          <w:color w:val="000000" w:themeColor="text1"/>
        </w:rPr>
        <w:t xml:space="preserve">nalysis) methods </w:t>
      </w:r>
      <w:r w:rsidRPr="00DE63D6">
        <w:t>to explore disease metabolism and microbial interactions.</w:t>
      </w:r>
    </w:p>
    <w:p w14:paraId="6B8A92AE" w14:textId="77777777" w:rsidR="00DE63D6" w:rsidRPr="00DE63D6" w:rsidRDefault="00DE63D6" w:rsidP="00DE63D6">
      <w:pPr>
        <w:pStyle w:val="NormalWeb"/>
        <w:numPr>
          <w:ilvl w:val="0"/>
          <w:numId w:val="1"/>
        </w:numPr>
        <w:spacing w:before="120" w:beforeAutospacing="0" w:after="120" w:afterAutospacing="0"/>
        <w:jc w:val="both"/>
      </w:pPr>
      <w:r w:rsidRPr="00DE63D6">
        <w:lastRenderedPageBreak/>
        <w:t xml:space="preserve">Investigate </w:t>
      </w:r>
      <w:r w:rsidRPr="00DE63D6">
        <w:rPr>
          <w:rStyle w:val="Strong"/>
          <w:rFonts w:eastAsiaTheme="majorEastAsia"/>
          <w:b w:val="0"/>
          <w:bCs w:val="0"/>
        </w:rPr>
        <w:t xml:space="preserve">metabolic perturbations </w:t>
      </w:r>
      <w:r w:rsidRPr="00DE63D6">
        <w:t>in human physiology, including host-pathogen and host-drug interactions.</w:t>
      </w:r>
    </w:p>
    <w:p w14:paraId="6034A0A8" w14:textId="77777777" w:rsidR="00DE63D6" w:rsidRPr="00DE63D6" w:rsidRDefault="00DE63D6" w:rsidP="00DE63D6">
      <w:pPr>
        <w:pStyle w:val="Heading2"/>
        <w:jc w:val="both"/>
        <w:rPr>
          <w:rStyle w:val="Strong"/>
          <w:b w:val="0"/>
          <w:bCs w:val="0"/>
          <w:sz w:val="8"/>
          <w:szCs w:val="8"/>
        </w:rPr>
      </w:pPr>
    </w:p>
    <w:p w14:paraId="3E2A1925" w14:textId="26A9EEA3" w:rsidR="00DE63D6" w:rsidRPr="00122EED" w:rsidRDefault="00DE63D6" w:rsidP="00DE63D6">
      <w:pPr>
        <w:pStyle w:val="Heading2"/>
        <w:jc w:val="both"/>
      </w:pPr>
      <w:r w:rsidRPr="00122EED">
        <w:rPr>
          <w:rStyle w:val="Strong"/>
        </w:rPr>
        <w:t>Course Prerequisites:</w:t>
      </w:r>
    </w:p>
    <w:p w14:paraId="701364B3" w14:textId="59447893" w:rsidR="00DE63D6" w:rsidRPr="00DE63D6" w:rsidRDefault="00DE63D6" w:rsidP="00DE63D6">
      <w:pPr>
        <w:pStyle w:val="NormalWeb"/>
        <w:numPr>
          <w:ilvl w:val="0"/>
          <w:numId w:val="2"/>
        </w:numPr>
        <w:jc w:val="both"/>
      </w:pPr>
      <w:r w:rsidRPr="00DE63D6">
        <w:t xml:space="preserve">Basic knowledge of </w:t>
      </w:r>
      <w:r w:rsidRPr="00DE63D6">
        <w:rPr>
          <w:rStyle w:val="Strong"/>
          <w:rFonts w:eastAsiaTheme="majorEastAsia"/>
          <w:b w:val="0"/>
          <w:bCs w:val="0"/>
        </w:rPr>
        <w:t>algebra and univariate calculus</w:t>
      </w:r>
      <w:r w:rsidR="00014F88">
        <w:rPr>
          <w:rStyle w:val="Strong"/>
          <w:rFonts w:eastAsiaTheme="majorEastAsia"/>
          <w:b w:val="0"/>
          <w:bCs w:val="0"/>
        </w:rPr>
        <w:t>.</w:t>
      </w:r>
    </w:p>
    <w:p w14:paraId="0EED9179" w14:textId="245DCB68" w:rsidR="00DE63D6" w:rsidRPr="00DE63D6" w:rsidRDefault="00DE63D6" w:rsidP="00014F88">
      <w:pPr>
        <w:pStyle w:val="NormalWeb"/>
        <w:numPr>
          <w:ilvl w:val="0"/>
          <w:numId w:val="2"/>
        </w:numPr>
        <w:jc w:val="both"/>
      </w:pPr>
      <w:r w:rsidRPr="00DE63D6">
        <w:t xml:space="preserve">No prior programming experience required; introductory </w:t>
      </w:r>
      <w:r w:rsidRPr="00DE63D6">
        <w:rPr>
          <w:rStyle w:val="Strong"/>
          <w:rFonts w:eastAsiaTheme="majorEastAsia"/>
          <w:b w:val="0"/>
          <w:bCs w:val="0"/>
        </w:rPr>
        <w:t>Python programming</w:t>
      </w:r>
      <w:r w:rsidRPr="00DE63D6">
        <w:t xml:space="preserve"> will be covered</w:t>
      </w:r>
    </w:p>
    <w:p w14:paraId="4AE7970B" w14:textId="7C511A6D" w:rsidR="00DE63D6" w:rsidRPr="00122EED" w:rsidRDefault="00DE63D6" w:rsidP="005B679D">
      <w:pPr>
        <w:pStyle w:val="Heading2"/>
        <w:spacing w:before="480"/>
        <w:jc w:val="both"/>
        <w:rPr>
          <w:rStyle w:val="Strong"/>
        </w:rPr>
      </w:pPr>
      <w:r w:rsidRPr="00122EED">
        <w:rPr>
          <w:rStyle w:val="Strong"/>
        </w:rPr>
        <w:t>Course Syllabus:</w:t>
      </w:r>
    </w:p>
    <w:p w14:paraId="62A36D77" w14:textId="77777777" w:rsidR="00DE63D6" w:rsidRPr="00DE63D6" w:rsidRDefault="00DE63D6" w:rsidP="00DE63D6">
      <w:pPr>
        <w:rPr>
          <w:sz w:val="10"/>
          <w:szCs w:val="10"/>
        </w:rPr>
      </w:pPr>
    </w:p>
    <w:p w14:paraId="0B08A4FE" w14:textId="77777777" w:rsidR="00DE63D6" w:rsidRPr="00DE63D6" w:rsidRDefault="00DE63D6" w:rsidP="00DE63D6">
      <w:pPr>
        <w:pStyle w:val="Heading3"/>
        <w:jc w:val="both"/>
      </w:pPr>
      <w:r w:rsidRPr="00DE63D6">
        <w:rPr>
          <w:rStyle w:val="Strong"/>
          <w:b w:val="0"/>
          <w:bCs w:val="0"/>
        </w:rPr>
        <w:t>Module 1: Introduction to Python Programming</w:t>
      </w:r>
    </w:p>
    <w:p w14:paraId="154C6733" w14:textId="77777777" w:rsidR="001B138A" w:rsidRPr="001B138A" w:rsidRDefault="00DE63D6" w:rsidP="00B974BD">
      <w:pPr>
        <w:pStyle w:val="NormalWeb"/>
        <w:numPr>
          <w:ilvl w:val="1"/>
          <w:numId w:val="19"/>
        </w:numPr>
        <w:spacing w:before="0" w:beforeAutospacing="0"/>
        <w:ind w:left="720"/>
        <w:jc w:val="both"/>
        <w:rPr>
          <w:rStyle w:val="Strong"/>
          <w:b w:val="0"/>
          <w:bCs w:val="0"/>
        </w:rPr>
      </w:pPr>
      <w:r>
        <w:rPr>
          <w:rStyle w:val="Strong"/>
          <w:rFonts w:eastAsiaTheme="majorEastAsia"/>
          <w:b w:val="0"/>
          <w:bCs w:val="0"/>
        </w:rPr>
        <w:t>B</w:t>
      </w:r>
      <w:r w:rsidRPr="00DE63D6">
        <w:rPr>
          <w:rStyle w:val="Strong"/>
          <w:rFonts w:eastAsiaTheme="majorEastAsia"/>
          <w:b w:val="0"/>
          <w:bCs w:val="0"/>
        </w:rPr>
        <w:t>asic Python objects (lists, arrays, dictionaries)</w:t>
      </w:r>
    </w:p>
    <w:p w14:paraId="65AE6502" w14:textId="605353F6" w:rsidR="00DE63D6" w:rsidRPr="00DE63D6" w:rsidRDefault="001B138A" w:rsidP="00B974BD">
      <w:pPr>
        <w:pStyle w:val="NormalWeb"/>
        <w:numPr>
          <w:ilvl w:val="1"/>
          <w:numId w:val="19"/>
        </w:numPr>
        <w:spacing w:before="0" w:beforeAutospacing="0"/>
        <w:ind w:left="720"/>
        <w:jc w:val="both"/>
        <w:rPr>
          <w:rStyle w:val="Strong"/>
          <w:b w:val="0"/>
          <w:bCs w:val="0"/>
        </w:rPr>
      </w:pPr>
      <w:r>
        <w:rPr>
          <w:rStyle w:val="Strong"/>
          <w:rFonts w:eastAsiaTheme="majorEastAsia"/>
          <w:b w:val="0"/>
          <w:bCs w:val="0"/>
        </w:rPr>
        <w:t>Libraries</w:t>
      </w:r>
      <w:r w:rsidR="00DE63D6" w:rsidRPr="00DE63D6">
        <w:rPr>
          <w:rStyle w:val="Strong"/>
          <w:rFonts w:eastAsiaTheme="majorEastAsia"/>
          <w:b w:val="0"/>
          <w:bCs w:val="0"/>
        </w:rPr>
        <w:t xml:space="preserve"> </w:t>
      </w:r>
    </w:p>
    <w:p w14:paraId="0CE4DC8A" w14:textId="5E780CDA" w:rsidR="00DE63D6" w:rsidRPr="00DE63D6" w:rsidRDefault="00DE63D6" w:rsidP="00DE63D6">
      <w:pPr>
        <w:pStyle w:val="NormalWeb"/>
        <w:numPr>
          <w:ilvl w:val="1"/>
          <w:numId w:val="19"/>
        </w:numPr>
        <w:ind w:left="720"/>
        <w:jc w:val="both"/>
        <w:rPr>
          <w:rStyle w:val="Strong"/>
          <w:b w:val="0"/>
          <w:bCs w:val="0"/>
        </w:rPr>
      </w:pPr>
      <w:r>
        <w:rPr>
          <w:rStyle w:val="Strong"/>
          <w:rFonts w:eastAsiaTheme="majorEastAsia"/>
          <w:b w:val="0"/>
          <w:bCs w:val="0"/>
        </w:rPr>
        <w:t>Loops</w:t>
      </w:r>
    </w:p>
    <w:p w14:paraId="6E65FB87" w14:textId="4112EC8C" w:rsidR="00DE63D6" w:rsidRPr="00DE63D6" w:rsidRDefault="00DE63D6" w:rsidP="00DE63D6">
      <w:pPr>
        <w:pStyle w:val="NormalWeb"/>
        <w:numPr>
          <w:ilvl w:val="1"/>
          <w:numId w:val="19"/>
        </w:numPr>
        <w:ind w:left="720"/>
        <w:jc w:val="both"/>
        <w:rPr>
          <w:rStyle w:val="Strong"/>
          <w:b w:val="0"/>
          <w:bCs w:val="0"/>
        </w:rPr>
      </w:pPr>
      <w:r>
        <w:rPr>
          <w:rStyle w:val="Strong"/>
          <w:rFonts w:eastAsiaTheme="majorEastAsia"/>
          <w:b w:val="0"/>
          <w:bCs w:val="0"/>
        </w:rPr>
        <w:t>F</w:t>
      </w:r>
      <w:r w:rsidRPr="00DE63D6">
        <w:rPr>
          <w:rStyle w:val="Strong"/>
          <w:rFonts w:eastAsiaTheme="majorEastAsia"/>
          <w:b w:val="0"/>
          <w:bCs w:val="0"/>
        </w:rPr>
        <w:t>unctions</w:t>
      </w:r>
    </w:p>
    <w:p w14:paraId="596F6945" w14:textId="1E8865A5" w:rsidR="00DE63D6" w:rsidRPr="00DE63D6" w:rsidRDefault="00DE63D6" w:rsidP="00DE63D6">
      <w:pPr>
        <w:pStyle w:val="NormalWeb"/>
        <w:numPr>
          <w:ilvl w:val="1"/>
          <w:numId w:val="19"/>
        </w:numPr>
        <w:ind w:left="720"/>
        <w:jc w:val="both"/>
      </w:pPr>
      <w:r>
        <w:rPr>
          <w:rStyle w:val="Strong"/>
          <w:rFonts w:eastAsiaTheme="majorEastAsia"/>
          <w:b w:val="0"/>
          <w:bCs w:val="0"/>
        </w:rPr>
        <w:t>C</w:t>
      </w:r>
      <w:r w:rsidRPr="00DE63D6">
        <w:rPr>
          <w:rStyle w:val="Strong"/>
          <w:rFonts w:eastAsiaTheme="majorEastAsia"/>
          <w:b w:val="0"/>
          <w:bCs w:val="0"/>
        </w:rPr>
        <w:t>lasses</w:t>
      </w:r>
    </w:p>
    <w:p w14:paraId="22266664" w14:textId="77777777" w:rsidR="00DE63D6" w:rsidRPr="00DE63D6" w:rsidRDefault="00DE63D6" w:rsidP="00DE63D6">
      <w:pPr>
        <w:pStyle w:val="Heading3"/>
        <w:jc w:val="both"/>
      </w:pPr>
      <w:r w:rsidRPr="00DE63D6">
        <w:rPr>
          <w:rStyle w:val="Strong"/>
          <w:b w:val="0"/>
          <w:bCs w:val="0"/>
        </w:rPr>
        <w:t>Module 2: Linear Algebra and Optimization in Biomedical Modeling</w:t>
      </w:r>
    </w:p>
    <w:p w14:paraId="3632DA81" w14:textId="3E91E4B5" w:rsidR="00DE63D6" w:rsidRPr="00DE63D6" w:rsidRDefault="00DE63D6" w:rsidP="00B974BD">
      <w:pPr>
        <w:pStyle w:val="NormalWeb"/>
        <w:numPr>
          <w:ilvl w:val="0"/>
          <w:numId w:val="3"/>
        </w:numPr>
        <w:spacing w:before="0" w:beforeAutospacing="0"/>
        <w:jc w:val="both"/>
      </w:pPr>
      <w:r w:rsidRPr="00DE63D6">
        <w:t xml:space="preserve">Matrix operations, </w:t>
      </w:r>
      <w:r w:rsidRPr="00DE63D6">
        <w:rPr>
          <w:color w:val="000000" w:themeColor="text1"/>
          <w:lang w:eastAsia="ja-JP"/>
        </w:rPr>
        <w:t xml:space="preserve">eigenvalues and eigenvectors, </w:t>
      </w:r>
      <w:r w:rsidRPr="00DE63D6">
        <w:rPr>
          <w:rStyle w:val="Strong"/>
          <w:rFonts w:eastAsiaTheme="majorEastAsia"/>
          <w:b w:val="0"/>
          <w:bCs w:val="0"/>
        </w:rPr>
        <w:t>Singular Value Decomposition (SVD)</w:t>
      </w:r>
    </w:p>
    <w:p w14:paraId="57F547FA" w14:textId="77777777" w:rsidR="00DE63D6" w:rsidRPr="00DE63D6" w:rsidRDefault="00DE63D6" w:rsidP="00DE63D6">
      <w:pPr>
        <w:pStyle w:val="NormalWeb"/>
        <w:numPr>
          <w:ilvl w:val="0"/>
          <w:numId w:val="3"/>
        </w:numPr>
        <w:jc w:val="both"/>
      </w:pPr>
      <w:r w:rsidRPr="00DE63D6">
        <w:t xml:space="preserve">Linear programming and optimization </w:t>
      </w:r>
    </w:p>
    <w:p w14:paraId="77D715BD" w14:textId="77777777" w:rsidR="00DE63D6" w:rsidRPr="00DE63D6" w:rsidRDefault="00DE63D6" w:rsidP="00DE63D6">
      <w:pPr>
        <w:pStyle w:val="Heading3"/>
        <w:jc w:val="both"/>
      </w:pPr>
      <w:r w:rsidRPr="00DE63D6">
        <w:rPr>
          <w:rStyle w:val="Strong"/>
          <w:b w:val="0"/>
          <w:bCs w:val="0"/>
        </w:rPr>
        <w:t>Module 3: Simulation of Biochemical and Enzymatic Reactions</w:t>
      </w:r>
    </w:p>
    <w:p w14:paraId="1169DE49" w14:textId="77777777" w:rsidR="00DE63D6" w:rsidRPr="00DE63D6" w:rsidRDefault="00DE63D6" w:rsidP="00B974BD">
      <w:pPr>
        <w:pStyle w:val="NormalWeb"/>
        <w:numPr>
          <w:ilvl w:val="0"/>
          <w:numId w:val="4"/>
        </w:numPr>
        <w:spacing w:before="0" w:beforeAutospacing="0"/>
        <w:jc w:val="both"/>
      </w:pPr>
      <w:r w:rsidRPr="00DE63D6">
        <w:t xml:space="preserve">Modeling </w:t>
      </w:r>
      <w:r w:rsidRPr="00DE63D6">
        <w:rPr>
          <w:rStyle w:val="Strong"/>
          <w:rFonts w:eastAsiaTheme="majorEastAsia"/>
          <w:b w:val="0"/>
          <w:bCs w:val="0"/>
        </w:rPr>
        <w:t>metabolic pathways involved in diseases</w:t>
      </w:r>
      <w:r w:rsidRPr="00DE63D6">
        <w:t xml:space="preserve"> (e.g., glycolysis in cancer)</w:t>
      </w:r>
    </w:p>
    <w:p w14:paraId="4D89DFBB" w14:textId="6BD2D9D3" w:rsidR="00A0350F" w:rsidRPr="00DE63D6" w:rsidRDefault="00A0350F" w:rsidP="00A0350F">
      <w:pPr>
        <w:pStyle w:val="Heading3"/>
        <w:jc w:val="both"/>
      </w:pPr>
      <w:r w:rsidRPr="00DE63D6">
        <w:rPr>
          <w:rStyle w:val="Strong"/>
          <w:b w:val="0"/>
          <w:bCs w:val="0"/>
        </w:rPr>
        <w:t xml:space="preserve">Module </w:t>
      </w:r>
      <w:r w:rsidR="00014F88">
        <w:rPr>
          <w:rStyle w:val="Strong"/>
          <w:b w:val="0"/>
          <w:bCs w:val="0"/>
        </w:rPr>
        <w:t>4</w:t>
      </w:r>
      <w:r w:rsidRPr="00DE63D6">
        <w:rPr>
          <w:rStyle w:val="Strong"/>
          <w:b w:val="0"/>
          <w:bCs w:val="0"/>
        </w:rPr>
        <w:t xml:space="preserve">: </w:t>
      </w:r>
      <w:r w:rsidR="00B974BD">
        <w:rPr>
          <w:rStyle w:val="Strong"/>
          <w:b w:val="0"/>
          <w:bCs w:val="0"/>
        </w:rPr>
        <w:t>Metabolic Control Analysis (MCA)</w:t>
      </w:r>
    </w:p>
    <w:p w14:paraId="7A0CE4E0" w14:textId="32C82756" w:rsidR="00B974BD" w:rsidRPr="00B974BD" w:rsidRDefault="00B974BD" w:rsidP="00B974BD">
      <w:pPr>
        <w:numPr>
          <w:ilvl w:val="0"/>
          <w:numId w:val="22"/>
        </w:numPr>
        <w:shd w:val="clear" w:color="auto" w:fill="FFFFFF"/>
        <w:spacing w:after="100" w:afterAutospacing="1"/>
        <w:jc w:val="both"/>
        <w:rPr>
          <w:color w:val="000000"/>
        </w:rPr>
      </w:pPr>
      <w:r w:rsidRPr="00B974BD">
        <w:rPr>
          <w:color w:val="000000"/>
        </w:rPr>
        <w:t>Reductionist vs. Systems theory</w:t>
      </w:r>
      <w:r w:rsidR="00BD0963">
        <w:rPr>
          <w:color w:val="000000"/>
        </w:rPr>
        <w:t xml:space="preserve"> </w:t>
      </w:r>
    </w:p>
    <w:p w14:paraId="58D2F2D7" w14:textId="77777777" w:rsidR="00B974BD" w:rsidRPr="00B974BD" w:rsidRDefault="00B974BD" w:rsidP="00B974BD">
      <w:pPr>
        <w:numPr>
          <w:ilvl w:val="1"/>
          <w:numId w:val="22"/>
        </w:numPr>
        <w:shd w:val="clear" w:color="auto" w:fill="FFFFFF"/>
        <w:spacing w:before="100" w:beforeAutospacing="1" w:after="100" w:afterAutospacing="1"/>
        <w:rPr>
          <w:color w:val="000000"/>
        </w:rPr>
      </w:pPr>
      <w:r w:rsidRPr="00B974BD">
        <w:rPr>
          <w:color w:val="000000"/>
        </w:rPr>
        <w:t>Regulation and control</w:t>
      </w:r>
    </w:p>
    <w:p w14:paraId="2FBAFFEB" w14:textId="77777777" w:rsidR="00B974BD" w:rsidRPr="00B974BD" w:rsidRDefault="00B974BD" w:rsidP="00B974BD">
      <w:pPr>
        <w:numPr>
          <w:ilvl w:val="1"/>
          <w:numId w:val="22"/>
        </w:numPr>
        <w:shd w:val="clear" w:color="auto" w:fill="FFFFFF"/>
        <w:spacing w:before="100" w:beforeAutospacing="1" w:after="100" w:afterAutospacing="1"/>
        <w:rPr>
          <w:color w:val="000000"/>
        </w:rPr>
      </w:pPr>
      <w:r w:rsidRPr="00B974BD">
        <w:rPr>
          <w:color w:val="000000"/>
        </w:rPr>
        <w:t>Time scales</w:t>
      </w:r>
    </w:p>
    <w:p w14:paraId="33F89DBC" w14:textId="77777777" w:rsidR="00B974BD" w:rsidRPr="00B974BD" w:rsidRDefault="00B974BD" w:rsidP="00B974BD">
      <w:pPr>
        <w:numPr>
          <w:ilvl w:val="1"/>
          <w:numId w:val="22"/>
        </w:numPr>
        <w:shd w:val="clear" w:color="auto" w:fill="FFFFFF"/>
        <w:spacing w:before="100" w:beforeAutospacing="1" w:after="100" w:afterAutospacing="1"/>
        <w:rPr>
          <w:color w:val="000000"/>
        </w:rPr>
      </w:pPr>
      <w:r w:rsidRPr="00B974BD">
        <w:rPr>
          <w:color w:val="000000"/>
        </w:rPr>
        <w:t>Metabolic Steady states</w:t>
      </w:r>
    </w:p>
    <w:p w14:paraId="63C7F416" w14:textId="77777777" w:rsidR="00B974BD" w:rsidRPr="00B974BD" w:rsidRDefault="00B974BD" w:rsidP="00B974BD">
      <w:pPr>
        <w:numPr>
          <w:ilvl w:val="0"/>
          <w:numId w:val="22"/>
        </w:numPr>
        <w:shd w:val="clear" w:color="auto" w:fill="FFFFFF"/>
        <w:spacing w:before="100" w:beforeAutospacing="1" w:after="100" w:afterAutospacing="1"/>
        <w:rPr>
          <w:color w:val="000000"/>
        </w:rPr>
      </w:pPr>
      <w:r w:rsidRPr="00B974BD">
        <w:rPr>
          <w:color w:val="000000"/>
        </w:rPr>
        <w:t>Metabolic Control Analysis</w:t>
      </w:r>
    </w:p>
    <w:p w14:paraId="59E6F3D3" w14:textId="77777777" w:rsidR="00B974BD" w:rsidRPr="00B974BD" w:rsidRDefault="00B974BD" w:rsidP="00B974BD">
      <w:pPr>
        <w:numPr>
          <w:ilvl w:val="1"/>
          <w:numId w:val="22"/>
        </w:numPr>
        <w:shd w:val="clear" w:color="auto" w:fill="FFFFFF"/>
        <w:spacing w:before="100" w:beforeAutospacing="1" w:after="100" w:afterAutospacing="1"/>
        <w:rPr>
          <w:color w:val="000000"/>
        </w:rPr>
      </w:pPr>
      <w:r w:rsidRPr="00B974BD">
        <w:rPr>
          <w:color w:val="000000"/>
        </w:rPr>
        <w:t>Flux Control Coefficients</w:t>
      </w:r>
    </w:p>
    <w:p w14:paraId="0C24C617" w14:textId="77777777" w:rsidR="00B974BD" w:rsidRPr="00B974BD" w:rsidRDefault="00B974BD" w:rsidP="00B974BD">
      <w:pPr>
        <w:numPr>
          <w:ilvl w:val="1"/>
          <w:numId w:val="22"/>
        </w:numPr>
        <w:shd w:val="clear" w:color="auto" w:fill="FFFFFF"/>
        <w:spacing w:before="100" w:beforeAutospacing="1" w:after="100" w:afterAutospacing="1"/>
        <w:rPr>
          <w:color w:val="000000"/>
        </w:rPr>
      </w:pPr>
      <w:r w:rsidRPr="00B974BD">
        <w:rPr>
          <w:color w:val="000000"/>
        </w:rPr>
        <w:t>The Summation theorem</w:t>
      </w:r>
    </w:p>
    <w:p w14:paraId="79D00B10" w14:textId="77777777" w:rsidR="00B974BD" w:rsidRPr="00B974BD" w:rsidRDefault="00B974BD" w:rsidP="00B974BD">
      <w:pPr>
        <w:numPr>
          <w:ilvl w:val="1"/>
          <w:numId w:val="22"/>
        </w:numPr>
        <w:shd w:val="clear" w:color="auto" w:fill="FFFFFF"/>
        <w:spacing w:before="100" w:beforeAutospacing="1" w:after="100" w:afterAutospacing="1"/>
        <w:rPr>
          <w:color w:val="000000"/>
        </w:rPr>
      </w:pPr>
      <w:r w:rsidRPr="00B974BD">
        <w:rPr>
          <w:color w:val="000000"/>
        </w:rPr>
        <w:t>Metabolites effects and Elasticities</w:t>
      </w:r>
    </w:p>
    <w:p w14:paraId="3D45532F" w14:textId="77777777" w:rsidR="00B974BD" w:rsidRPr="00B974BD" w:rsidRDefault="00B974BD" w:rsidP="00B974BD">
      <w:pPr>
        <w:numPr>
          <w:ilvl w:val="1"/>
          <w:numId w:val="22"/>
        </w:numPr>
        <w:shd w:val="clear" w:color="auto" w:fill="FFFFFF"/>
        <w:spacing w:before="100" w:beforeAutospacing="1" w:after="100" w:afterAutospacing="1"/>
        <w:rPr>
          <w:color w:val="000000"/>
        </w:rPr>
      </w:pPr>
      <w:r w:rsidRPr="00B974BD">
        <w:rPr>
          <w:color w:val="000000"/>
        </w:rPr>
        <w:t>The Connectivity theorem</w:t>
      </w:r>
    </w:p>
    <w:p w14:paraId="2794FAFB" w14:textId="77777777" w:rsidR="00B974BD" w:rsidRPr="00B974BD" w:rsidRDefault="00B974BD" w:rsidP="00B974BD">
      <w:pPr>
        <w:numPr>
          <w:ilvl w:val="1"/>
          <w:numId w:val="22"/>
        </w:numPr>
        <w:shd w:val="clear" w:color="auto" w:fill="FFFFFF"/>
        <w:spacing w:before="100" w:beforeAutospacing="1" w:after="100" w:afterAutospacing="1"/>
        <w:rPr>
          <w:color w:val="000000"/>
        </w:rPr>
      </w:pPr>
      <w:r w:rsidRPr="00B974BD">
        <w:rPr>
          <w:color w:val="000000"/>
        </w:rPr>
        <w:t>Response Coefficients</w:t>
      </w:r>
    </w:p>
    <w:p w14:paraId="196D3EE9" w14:textId="77777777" w:rsidR="00B974BD" w:rsidRPr="00B974BD" w:rsidRDefault="00B974BD" w:rsidP="00B974BD">
      <w:pPr>
        <w:numPr>
          <w:ilvl w:val="0"/>
          <w:numId w:val="22"/>
        </w:numPr>
        <w:shd w:val="clear" w:color="auto" w:fill="FFFFFF"/>
        <w:spacing w:before="100" w:beforeAutospacing="1" w:after="100" w:afterAutospacing="1"/>
        <w:rPr>
          <w:color w:val="000000"/>
        </w:rPr>
      </w:pPr>
      <w:r w:rsidRPr="00B974BD">
        <w:rPr>
          <w:color w:val="000000"/>
        </w:rPr>
        <w:t>Conclusion: MCA vs. traditional approaches</w:t>
      </w:r>
    </w:p>
    <w:p w14:paraId="25815C48" w14:textId="4F2EBD34" w:rsidR="00DE63D6" w:rsidRPr="00DE63D6" w:rsidRDefault="00DE63D6" w:rsidP="00DE63D6">
      <w:pPr>
        <w:pStyle w:val="Heading3"/>
        <w:jc w:val="both"/>
      </w:pPr>
      <w:r w:rsidRPr="00DE63D6">
        <w:rPr>
          <w:rStyle w:val="Strong"/>
          <w:b w:val="0"/>
          <w:bCs w:val="0"/>
        </w:rPr>
        <w:t xml:space="preserve">Module </w:t>
      </w:r>
      <w:r w:rsidR="00014F88">
        <w:rPr>
          <w:rStyle w:val="Strong"/>
          <w:b w:val="0"/>
          <w:bCs w:val="0"/>
        </w:rPr>
        <w:t>5</w:t>
      </w:r>
      <w:r w:rsidRPr="00DE63D6">
        <w:rPr>
          <w:rStyle w:val="Strong"/>
          <w:b w:val="0"/>
          <w:bCs w:val="0"/>
        </w:rPr>
        <w:t>: Kinetic Modeling of Drug Metabolism and Disease Progression</w:t>
      </w:r>
    </w:p>
    <w:p w14:paraId="6EBDEDC0" w14:textId="77777777" w:rsidR="00DE63D6" w:rsidRPr="00DE63D6" w:rsidRDefault="00DE63D6" w:rsidP="00B974BD">
      <w:pPr>
        <w:pStyle w:val="NormalWeb"/>
        <w:numPr>
          <w:ilvl w:val="0"/>
          <w:numId w:val="5"/>
        </w:numPr>
        <w:spacing w:before="0" w:beforeAutospacing="0"/>
        <w:jc w:val="both"/>
        <w:rPr>
          <w:rStyle w:val="Strong"/>
          <w:b w:val="0"/>
          <w:bCs w:val="0"/>
        </w:rPr>
      </w:pPr>
      <w:r w:rsidRPr="00DE63D6">
        <w:t xml:space="preserve">Pharmacokinetics/pharmacodynamics (PKPD) modeling for </w:t>
      </w:r>
      <w:r w:rsidRPr="00DE63D6">
        <w:rPr>
          <w:rStyle w:val="Strong"/>
          <w:rFonts w:eastAsiaTheme="majorEastAsia"/>
          <w:b w:val="0"/>
          <w:bCs w:val="0"/>
        </w:rPr>
        <w:t xml:space="preserve">drug dosing strategies. This module will include hands-on experience with two Python-based tools for PKPD: </w:t>
      </w:r>
    </w:p>
    <w:p w14:paraId="0756D66A" w14:textId="113925FB" w:rsidR="00DE63D6" w:rsidRPr="00DE63D6" w:rsidRDefault="00DE63D6" w:rsidP="00DE63D6">
      <w:pPr>
        <w:pStyle w:val="Heading3"/>
        <w:ind w:left="720"/>
        <w:jc w:val="both"/>
        <w:rPr>
          <w:sz w:val="24"/>
          <w:szCs w:val="24"/>
        </w:rPr>
      </w:pPr>
      <w:proofErr w:type="spellStart"/>
      <w:r w:rsidRPr="00DE63D6">
        <w:rPr>
          <w:rStyle w:val="Strong"/>
          <w:b w:val="0"/>
          <w:bCs w:val="0"/>
          <w:sz w:val="24"/>
          <w:szCs w:val="24"/>
        </w:rPr>
        <w:t>PySB</w:t>
      </w:r>
      <w:proofErr w:type="spellEnd"/>
      <w:r w:rsidRPr="00DE63D6">
        <w:rPr>
          <w:rStyle w:val="Strong"/>
          <w:b w:val="0"/>
          <w:bCs w:val="0"/>
          <w:sz w:val="24"/>
          <w:szCs w:val="24"/>
        </w:rPr>
        <w:t xml:space="preserve"> (Python Systems Biology)</w:t>
      </w:r>
      <w:r w:rsidR="00A0350F">
        <w:rPr>
          <w:rStyle w:val="Strong"/>
          <w:b w:val="0"/>
          <w:bCs w:val="0"/>
          <w:sz w:val="24"/>
          <w:szCs w:val="24"/>
        </w:rPr>
        <w:t>:</w:t>
      </w:r>
    </w:p>
    <w:p w14:paraId="3C5776CA" w14:textId="1846BA9B" w:rsidR="00DE63D6" w:rsidRPr="00DE63D6" w:rsidRDefault="00DE63D6" w:rsidP="00A0350F">
      <w:pPr>
        <w:ind w:left="1080"/>
        <w:jc w:val="both"/>
      </w:pPr>
      <w:r w:rsidRPr="00DE63D6">
        <w:rPr>
          <w:rStyle w:val="Strong"/>
          <w:rFonts w:eastAsiaTheme="majorEastAsia"/>
          <w:b w:val="0"/>
          <w:bCs w:val="0"/>
        </w:rPr>
        <w:t>Best for</w:t>
      </w:r>
      <w:r w:rsidRPr="00DE63D6">
        <w:t xml:space="preserve"> </w:t>
      </w:r>
      <w:r w:rsidRPr="00DE63D6">
        <w:rPr>
          <w:rStyle w:val="Strong"/>
          <w:rFonts w:eastAsiaTheme="majorEastAsia"/>
          <w:b w:val="0"/>
          <w:bCs w:val="0"/>
        </w:rPr>
        <w:t>Modeling signaling pathways and drug-target interactions</w:t>
      </w:r>
      <w:r w:rsidRPr="00DE63D6">
        <w:t xml:space="preserve"> in PKPD</w:t>
      </w:r>
      <w:r w:rsidRPr="00DE63D6">
        <w:rPr>
          <w:rStyle w:val="Strong"/>
          <w:rFonts w:eastAsiaTheme="majorEastAsia"/>
          <w:b w:val="0"/>
          <w:bCs w:val="0"/>
        </w:rPr>
        <w:t>:</w:t>
      </w:r>
    </w:p>
    <w:p w14:paraId="0274E925" w14:textId="77777777" w:rsidR="00DE63D6" w:rsidRPr="00DE63D6" w:rsidRDefault="00DE63D6" w:rsidP="00A0350F">
      <w:pPr>
        <w:numPr>
          <w:ilvl w:val="2"/>
          <w:numId w:val="20"/>
        </w:numPr>
        <w:spacing w:after="100" w:afterAutospacing="1"/>
        <w:ind w:left="1710"/>
        <w:jc w:val="both"/>
      </w:pPr>
      <w:r w:rsidRPr="00DE63D6">
        <w:t xml:space="preserve">Enables </w:t>
      </w:r>
      <w:r w:rsidRPr="00DE63D6">
        <w:rPr>
          <w:rStyle w:val="Strong"/>
          <w:rFonts w:eastAsiaTheme="majorEastAsia"/>
          <w:b w:val="0"/>
          <w:bCs w:val="0"/>
        </w:rPr>
        <w:t>rule-based modeling</w:t>
      </w:r>
      <w:r w:rsidRPr="00DE63D6">
        <w:t xml:space="preserve"> of biochemical systems.</w:t>
      </w:r>
    </w:p>
    <w:p w14:paraId="5A20E809" w14:textId="77777777" w:rsidR="00DE63D6" w:rsidRPr="00DE63D6" w:rsidRDefault="00DE63D6" w:rsidP="00A0350F">
      <w:pPr>
        <w:numPr>
          <w:ilvl w:val="2"/>
          <w:numId w:val="20"/>
        </w:numPr>
        <w:spacing w:after="100" w:afterAutospacing="1"/>
        <w:ind w:left="1710"/>
        <w:jc w:val="both"/>
      </w:pPr>
      <w:r w:rsidRPr="00DE63D6">
        <w:lastRenderedPageBreak/>
        <w:t xml:space="preserve">Can simulate </w:t>
      </w:r>
      <w:r w:rsidRPr="00DE63D6">
        <w:rPr>
          <w:rStyle w:val="Strong"/>
          <w:rFonts w:eastAsiaTheme="majorEastAsia"/>
          <w:b w:val="0"/>
          <w:bCs w:val="0"/>
        </w:rPr>
        <w:t>drug-receptor binding dynamics</w:t>
      </w:r>
      <w:r w:rsidRPr="00DE63D6">
        <w:t>.</w:t>
      </w:r>
    </w:p>
    <w:p w14:paraId="3B7298EF" w14:textId="77777777" w:rsidR="00DE63D6" w:rsidRPr="00DE63D6" w:rsidRDefault="00DE63D6" w:rsidP="00A0350F">
      <w:pPr>
        <w:numPr>
          <w:ilvl w:val="2"/>
          <w:numId w:val="20"/>
        </w:numPr>
        <w:spacing w:after="100" w:afterAutospacing="1"/>
        <w:ind w:left="1710"/>
        <w:jc w:val="both"/>
      </w:pPr>
      <w:r w:rsidRPr="00DE63D6">
        <w:t>Integrates with ODE solvers and parameter estimation tools.</w:t>
      </w:r>
    </w:p>
    <w:p w14:paraId="3661D660" w14:textId="000AC910" w:rsidR="00DE63D6" w:rsidRPr="00A0350F" w:rsidRDefault="00DE63D6" w:rsidP="00A0350F">
      <w:pPr>
        <w:pStyle w:val="Heading3"/>
        <w:ind w:left="720"/>
        <w:jc w:val="both"/>
        <w:rPr>
          <w:sz w:val="24"/>
          <w:szCs w:val="24"/>
        </w:rPr>
      </w:pPr>
      <w:proofErr w:type="spellStart"/>
      <w:r w:rsidRPr="00A0350F">
        <w:rPr>
          <w:rStyle w:val="Strong"/>
          <w:b w:val="0"/>
          <w:bCs w:val="0"/>
          <w:sz w:val="24"/>
          <w:szCs w:val="24"/>
        </w:rPr>
        <w:t>PKSim</w:t>
      </w:r>
      <w:proofErr w:type="spellEnd"/>
      <w:r w:rsidRPr="00A0350F">
        <w:rPr>
          <w:rStyle w:val="Strong"/>
          <w:b w:val="0"/>
          <w:bCs w:val="0"/>
          <w:sz w:val="24"/>
          <w:szCs w:val="24"/>
        </w:rPr>
        <w:t xml:space="preserve"> and </w:t>
      </w:r>
      <w:proofErr w:type="spellStart"/>
      <w:r w:rsidRPr="00A0350F">
        <w:rPr>
          <w:rStyle w:val="Strong"/>
          <w:b w:val="0"/>
          <w:bCs w:val="0"/>
          <w:sz w:val="24"/>
          <w:szCs w:val="24"/>
        </w:rPr>
        <w:t>MoBi</w:t>
      </w:r>
      <w:proofErr w:type="spellEnd"/>
      <w:r w:rsidRPr="00A0350F">
        <w:rPr>
          <w:rStyle w:val="Strong"/>
          <w:b w:val="0"/>
          <w:bCs w:val="0"/>
          <w:sz w:val="24"/>
          <w:szCs w:val="24"/>
        </w:rPr>
        <w:t xml:space="preserve"> (via Python API)</w:t>
      </w:r>
    </w:p>
    <w:p w14:paraId="6269FAA3" w14:textId="631AAE42" w:rsidR="00DE63D6" w:rsidRPr="00DE63D6" w:rsidRDefault="00DE63D6" w:rsidP="00B974BD">
      <w:pPr>
        <w:ind w:left="1080"/>
        <w:jc w:val="both"/>
      </w:pPr>
      <w:r w:rsidRPr="00DE63D6">
        <w:rPr>
          <w:rStyle w:val="Strong"/>
          <w:rFonts w:eastAsiaTheme="majorEastAsia"/>
          <w:b w:val="0"/>
          <w:bCs w:val="0"/>
        </w:rPr>
        <w:t>Best for</w:t>
      </w:r>
      <w:r w:rsidR="00A0350F">
        <w:rPr>
          <w:rStyle w:val="Strong"/>
          <w:b w:val="0"/>
          <w:bCs w:val="0"/>
        </w:rPr>
        <w:t xml:space="preserve"> </w:t>
      </w:r>
      <w:r w:rsidRPr="00DE63D6">
        <w:rPr>
          <w:rStyle w:val="Strong"/>
          <w:rFonts w:eastAsiaTheme="majorEastAsia"/>
          <w:b w:val="0"/>
          <w:bCs w:val="0"/>
        </w:rPr>
        <w:t>Comprehensive P</w:t>
      </w:r>
      <w:r w:rsidR="0080476B">
        <w:rPr>
          <w:rStyle w:val="Strong"/>
          <w:rFonts w:eastAsiaTheme="majorEastAsia"/>
          <w:b w:val="0"/>
          <w:bCs w:val="0"/>
        </w:rPr>
        <w:t>KPD</w:t>
      </w:r>
      <w:r w:rsidRPr="00DE63D6">
        <w:rPr>
          <w:rStyle w:val="Strong"/>
          <w:rFonts w:eastAsiaTheme="majorEastAsia"/>
          <w:b w:val="0"/>
          <w:bCs w:val="0"/>
        </w:rPr>
        <w:t xml:space="preserve"> modeling</w:t>
      </w:r>
      <w:r w:rsidR="00A0350F">
        <w:t>:</w:t>
      </w:r>
    </w:p>
    <w:p w14:paraId="0C6617AC" w14:textId="77777777" w:rsidR="00DE63D6" w:rsidRPr="00DE63D6" w:rsidRDefault="00DE63D6" w:rsidP="00A0350F">
      <w:pPr>
        <w:numPr>
          <w:ilvl w:val="1"/>
          <w:numId w:val="18"/>
        </w:numPr>
        <w:ind w:left="1710"/>
        <w:jc w:val="both"/>
      </w:pPr>
      <w:r w:rsidRPr="00DE63D6">
        <w:t xml:space="preserve">Can simulate </w:t>
      </w:r>
      <w:r w:rsidRPr="00DE63D6">
        <w:rPr>
          <w:rStyle w:val="Strong"/>
          <w:rFonts w:eastAsiaTheme="majorEastAsia"/>
          <w:b w:val="0"/>
          <w:bCs w:val="0"/>
        </w:rPr>
        <w:t>drug absorption, distribution, metabolism, and excretion (ADME)</w:t>
      </w:r>
      <w:r w:rsidRPr="00DE63D6">
        <w:t>.</w:t>
      </w:r>
    </w:p>
    <w:p w14:paraId="790D2AF8" w14:textId="77777777" w:rsidR="00A0350F" w:rsidRDefault="00DE63D6" w:rsidP="00A0350F">
      <w:pPr>
        <w:numPr>
          <w:ilvl w:val="0"/>
          <w:numId w:val="21"/>
        </w:numPr>
        <w:spacing w:after="100" w:afterAutospacing="1"/>
        <w:ind w:left="1710"/>
        <w:jc w:val="both"/>
      </w:pPr>
      <w:r w:rsidRPr="00DE63D6">
        <w:t xml:space="preserve">Models </w:t>
      </w:r>
      <w:r w:rsidRPr="00A0350F">
        <w:rPr>
          <w:rStyle w:val="Strong"/>
          <w:rFonts w:eastAsiaTheme="majorEastAsia"/>
          <w:b w:val="0"/>
          <w:bCs w:val="0"/>
        </w:rPr>
        <w:t>species-specific</w:t>
      </w:r>
      <w:r w:rsidRPr="00DE63D6">
        <w:t xml:space="preserve"> and </w:t>
      </w:r>
      <w:r w:rsidRPr="00A0350F">
        <w:rPr>
          <w:rStyle w:val="Strong"/>
          <w:rFonts w:eastAsiaTheme="majorEastAsia"/>
          <w:b w:val="0"/>
          <w:bCs w:val="0"/>
        </w:rPr>
        <w:t>tissue-specific</w:t>
      </w:r>
      <w:r w:rsidRPr="00DE63D6">
        <w:t xml:space="preserve"> pharmacokinetics.</w:t>
      </w:r>
    </w:p>
    <w:p w14:paraId="7078C7BB" w14:textId="5A7296B9" w:rsidR="00DE63D6" w:rsidRPr="00DE63D6" w:rsidRDefault="00DE63D6" w:rsidP="00A0350F">
      <w:pPr>
        <w:numPr>
          <w:ilvl w:val="0"/>
          <w:numId w:val="21"/>
        </w:numPr>
        <w:spacing w:after="100" w:afterAutospacing="1"/>
        <w:ind w:left="1710"/>
        <w:jc w:val="both"/>
      </w:pPr>
      <w:r w:rsidRPr="00A0350F">
        <w:rPr>
          <w:rStyle w:val="Strong"/>
          <w:rFonts w:eastAsiaTheme="majorEastAsia"/>
          <w:b w:val="0"/>
          <w:bCs w:val="0"/>
        </w:rPr>
        <w:t>Python Integration:</w:t>
      </w:r>
      <w:r w:rsidRPr="00DE63D6">
        <w:t xml:space="preserve"> Uses </w:t>
      </w:r>
      <w:r w:rsidRPr="00A0350F">
        <w:rPr>
          <w:rStyle w:val="Strong"/>
          <w:rFonts w:eastAsiaTheme="majorEastAsia"/>
          <w:b w:val="0"/>
          <w:bCs w:val="0"/>
        </w:rPr>
        <w:t>Open Systems Pharmacology Suite</w:t>
      </w:r>
      <w:r w:rsidRPr="00DE63D6">
        <w:t xml:space="preserve"> with Python.</w:t>
      </w:r>
    </w:p>
    <w:p w14:paraId="7DDF7409" w14:textId="0B74D657" w:rsidR="00DE63D6" w:rsidRPr="00DE63D6" w:rsidRDefault="00DE63D6" w:rsidP="00DE63D6">
      <w:pPr>
        <w:pStyle w:val="Heading3"/>
        <w:jc w:val="both"/>
      </w:pPr>
      <w:r w:rsidRPr="00DE63D6">
        <w:rPr>
          <w:rStyle w:val="Strong"/>
          <w:b w:val="0"/>
          <w:bCs w:val="0"/>
        </w:rPr>
        <w:t xml:space="preserve">Module </w:t>
      </w:r>
      <w:r w:rsidR="00C01DA7">
        <w:rPr>
          <w:rStyle w:val="Strong"/>
          <w:b w:val="0"/>
          <w:bCs w:val="0"/>
        </w:rPr>
        <w:t>6</w:t>
      </w:r>
      <w:r w:rsidRPr="00DE63D6">
        <w:rPr>
          <w:rStyle w:val="Strong"/>
          <w:b w:val="0"/>
          <w:bCs w:val="0"/>
        </w:rPr>
        <w:t xml:space="preserve">: Constraint-Based Modeling (CBM) </w:t>
      </w:r>
      <w:r w:rsidR="005B679D">
        <w:rPr>
          <w:rStyle w:val="Strong"/>
          <w:b w:val="0"/>
          <w:bCs w:val="0"/>
        </w:rPr>
        <w:t>of</w:t>
      </w:r>
      <w:r w:rsidRPr="00DE63D6">
        <w:rPr>
          <w:rStyle w:val="Strong"/>
          <w:b w:val="0"/>
          <w:bCs w:val="0"/>
        </w:rPr>
        <w:t xml:space="preserve"> </w:t>
      </w:r>
      <w:r w:rsidR="005B679D">
        <w:rPr>
          <w:rStyle w:val="Strong"/>
          <w:b w:val="0"/>
          <w:bCs w:val="0"/>
        </w:rPr>
        <w:t xml:space="preserve">Cellular </w:t>
      </w:r>
      <w:r w:rsidRPr="00DE63D6">
        <w:rPr>
          <w:rStyle w:val="Strong"/>
          <w:b w:val="0"/>
          <w:bCs w:val="0"/>
        </w:rPr>
        <w:t>Metabolism</w:t>
      </w:r>
    </w:p>
    <w:p w14:paraId="00736A5F" w14:textId="77777777" w:rsidR="00DE63D6" w:rsidRPr="00DE63D6" w:rsidRDefault="00DE63D6" w:rsidP="00B974BD">
      <w:pPr>
        <w:pStyle w:val="NormalWeb"/>
        <w:numPr>
          <w:ilvl w:val="0"/>
          <w:numId w:val="9"/>
        </w:numPr>
        <w:spacing w:before="0" w:beforeAutospacing="0"/>
        <w:jc w:val="both"/>
      </w:pPr>
      <w:r w:rsidRPr="00DE63D6">
        <w:t xml:space="preserve">Principles of </w:t>
      </w:r>
      <w:r w:rsidRPr="00DE63D6">
        <w:rPr>
          <w:rStyle w:val="Strong"/>
          <w:rFonts w:eastAsiaTheme="majorEastAsia"/>
          <w:b w:val="0"/>
          <w:bCs w:val="0"/>
        </w:rPr>
        <w:t xml:space="preserve">Flux Balance Analysis (FBA). </w:t>
      </w:r>
    </w:p>
    <w:p w14:paraId="66C45D9B" w14:textId="03931C63" w:rsidR="00DE63D6" w:rsidRPr="00DE63D6" w:rsidRDefault="00DE63D6" w:rsidP="00DE63D6">
      <w:pPr>
        <w:pStyle w:val="Heading3"/>
        <w:jc w:val="both"/>
      </w:pPr>
      <w:r w:rsidRPr="00DE63D6">
        <w:rPr>
          <w:rStyle w:val="Strong"/>
          <w:b w:val="0"/>
          <w:bCs w:val="0"/>
        </w:rPr>
        <w:t xml:space="preserve">Module </w:t>
      </w:r>
      <w:r w:rsidR="00C01DA7">
        <w:rPr>
          <w:rStyle w:val="Strong"/>
          <w:b w:val="0"/>
          <w:bCs w:val="0"/>
        </w:rPr>
        <w:t>7</w:t>
      </w:r>
      <w:r w:rsidRPr="00DE63D6">
        <w:rPr>
          <w:rStyle w:val="Strong"/>
          <w:b w:val="0"/>
          <w:bCs w:val="0"/>
        </w:rPr>
        <w:t>: Metabolic Network Reconstruction and Precision Medicine</w:t>
      </w:r>
    </w:p>
    <w:p w14:paraId="1647EBC3" w14:textId="1112FFCE" w:rsidR="00DE63D6" w:rsidRPr="00DE63D6" w:rsidRDefault="00DE63D6" w:rsidP="00B974BD">
      <w:pPr>
        <w:pStyle w:val="NormalWeb"/>
        <w:numPr>
          <w:ilvl w:val="0"/>
          <w:numId w:val="6"/>
        </w:numPr>
        <w:spacing w:before="0" w:beforeAutospacing="0"/>
        <w:jc w:val="both"/>
        <w:rPr>
          <w:rStyle w:val="Strong"/>
          <w:b w:val="0"/>
          <w:bCs w:val="0"/>
        </w:rPr>
      </w:pPr>
      <w:r w:rsidRPr="00DE63D6">
        <w:t xml:space="preserve">Computational reconstruction of </w:t>
      </w:r>
      <w:r w:rsidRPr="00DE63D6">
        <w:rPr>
          <w:rStyle w:val="Strong"/>
          <w:rFonts w:eastAsiaTheme="majorEastAsia"/>
          <w:b w:val="0"/>
          <w:bCs w:val="0"/>
        </w:rPr>
        <w:t>human metabolic pathways. The RECON metabolic model</w:t>
      </w:r>
      <w:r w:rsidRPr="00DE63D6">
        <w:t xml:space="preserve"> </w:t>
      </w:r>
      <w:r w:rsidR="00A0350F">
        <w:t>of</w:t>
      </w:r>
      <w:r w:rsidRPr="00DE63D6">
        <w:t xml:space="preserve"> human metabolism.</w:t>
      </w:r>
    </w:p>
    <w:p w14:paraId="602C5EB8" w14:textId="77777777" w:rsidR="00DE63D6" w:rsidRPr="00DE63D6" w:rsidRDefault="00DE63D6" w:rsidP="00B974BD">
      <w:pPr>
        <w:pStyle w:val="NormalWeb"/>
        <w:numPr>
          <w:ilvl w:val="0"/>
          <w:numId w:val="6"/>
        </w:numPr>
        <w:spacing w:before="0" w:beforeAutospacing="0" w:after="0" w:afterAutospacing="0"/>
        <w:jc w:val="both"/>
      </w:pPr>
      <w:r w:rsidRPr="00DE63D6">
        <w:rPr>
          <w:rStyle w:val="Strong"/>
          <w:rFonts w:eastAsiaTheme="majorEastAsia"/>
          <w:b w:val="0"/>
          <w:bCs w:val="0"/>
        </w:rPr>
        <w:t xml:space="preserve"> </w:t>
      </w:r>
      <w:r w:rsidRPr="00DE63D6">
        <w:rPr>
          <w:color w:val="000000" w:themeColor="text1"/>
        </w:rPr>
        <w:t>COBRA (</w:t>
      </w:r>
      <w:proofErr w:type="spellStart"/>
      <w:r w:rsidRPr="00DE63D6">
        <w:rPr>
          <w:color w:val="000000" w:themeColor="text1"/>
          <w:u w:val="single"/>
        </w:rPr>
        <w:t>CO</w:t>
      </w:r>
      <w:r w:rsidRPr="00DE63D6">
        <w:rPr>
          <w:color w:val="000000" w:themeColor="text1"/>
        </w:rPr>
        <w:t>nstraints</w:t>
      </w:r>
      <w:proofErr w:type="spellEnd"/>
      <w:r w:rsidRPr="00DE63D6">
        <w:rPr>
          <w:color w:val="000000" w:themeColor="text1"/>
        </w:rPr>
        <w:t xml:space="preserve"> </w:t>
      </w:r>
      <w:r w:rsidRPr="00C01DA7">
        <w:rPr>
          <w:color w:val="000000" w:themeColor="text1"/>
        </w:rPr>
        <w:t>B</w:t>
      </w:r>
      <w:r w:rsidRPr="00DE63D6">
        <w:rPr>
          <w:color w:val="000000" w:themeColor="text1"/>
        </w:rPr>
        <w:t xml:space="preserve">ased </w:t>
      </w:r>
      <w:r w:rsidRPr="00C01DA7">
        <w:rPr>
          <w:color w:val="000000" w:themeColor="text1"/>
        </w:rPr>
        <w:t>R</w:t>
      </w:r>
      <w:r w:rsidRPr="00DE63D6">
        <w:rPr>
          <w:color w:val="000000" w:themeColor="text1"/>
        </w:rPr>
        <w:t xml:space="preserve">econstruction and </w:t>
      </w:r>
      <w:r w:rsidRPr="00C01DA7">
        <w:rPr>
          <w:color w:val="000000" w:themeColor="text1"/>
        </w:rPr>
        <w:t>A</w:t>
      </w:r>
      <w:r w:rsidRPr="00DE63D6">
        <w:rPr>
          <w:color w:val="000000" w:themeColor="text1"/>
        </w:rPr>
        <w:t xml:space="preserve">nalysis) methods </w:t>
      </w:r>
      <w:r w:rsidRPr="00DE63D6">
        <w:t xml:space="preserve">for </w:t>
      </w:r>
      <w:r w:rsidRPr="00DE63D6">
        <w:rPr>
          <w:rStyle w:val="Strong"/>
          <w:rFonts w:eastAsiaTheme="majorEastAsia"/>
          <w:b w:val="0"/>
          <w:bCs w:val="0"/>
        </w:rPr>
        <w:t>cancer and metabolic disorders</w:t>
      </w:r>
      <w:r w:rsidRPr="00DE63D6">
        <w:rPr>
          <w:color w:val="000000" w:themeColor="text1"/>
        </w:rPr>
        <w:t>.</w:t>
      </w:r>
    </w:p>
    <w:p w14:paraId="213AB29B" w14:textId="257724FB" w:rsidR="00DE63D6" w:rsidRPr="00DE63D6" w:rsidRDefault="00DE63D6" w:rsidP="00B974BD">
      <w:pPr>
        <w:pStyle w:val="NormalWeb"/>
        <w:numPr>
          <w:ilvl w:val="0"/>
          <w:numId w:val="10"/>
        </w:numPr>
        <w:spacing w:before="0" w:beforeAutospacing="0"/>
        <w:jc w:val="both"/>
      </w:pPr>
      <w:r w:rsidRPr="00DE63D6">
        <w:t xml:space="preserve">Applications in </w:t>
      </w:r>
      <w:r w:rsidRPr="00DE63D6">
        <w:rPr>
          <w:rStyle w:val="Strong"/>
          <w:rFonts w:eastAsiaTheme="majorEastAsia"/>
          <w:b w:val="0"/>
          <w:bCs w:val="0"/>
        </w:rPr>
        <w:t>personalized medicine and nutrition (Example Study:</w:t>
      </w:r>
      <w:r w:rsidRPr="00DE63D6">
        <w:t xml:space="preserve"> Tumor-specific </w:t>
      </w:r>
      <w:r w:rsidRPr="00DE63D6">
        <w:rPr>
          <w:rStyle w:val="Strong"/>
          <w:rFonts w:eastAsiaTheme="majorEastAsia"/>
          <w:b w:val="0"/>
          <w:bCs w:val="0"/>
        </w:rPr>
        <w:t>Genome-Scale Metabolic Models (GSMMs)</w:t>
      </w:r>
      <w:r w:rsidRPr="00DE63D6">
        <w:t xml:space="preserve"> </w:t>
      </w:r>
      <w:r w:rsidR="00BD0963">
        <w:t xml:space="preserve">are </w:t>
      </w:r>
      <w:r w:rsidR="0080476B">
        <w:t>use</w:t>
      </w:r>
      <w:r w:rsidR="00BD0963">
        <w:t>d</w:t>
      </w:r>
      <w:r w:rsidR="0080476B">
        <w:t xml:space="preserve"> to </w:t>
      </w:r>
      <w:r w:rsidRPr="00DE63D6">
        <w:t xml:space="preserve">predict vulnerabilities in cancer metabolism. CBM can be applied to patient-derived genomic data to simulate </w:t>
      </w:r>
      <w:r w:rsidRPr="00DE63D6">
        <w:rPr>
          <w:rStyle w:val="Strong"/>
          <w:rFonts w:eastAsiaTheme="majorEastAsia"/>
          <w:b w:val="0"/>
          <w:bCs w:val="0"/>
        </w:rPr>
        <w:t>individualized cancer metabolism</w:t>
      </w:r>
      <w:r w:rsidRPr="00DE63D6">
        <w:t>, leading to personalized treatment strategies)</w:t>
      </w:r>
    </w:p>
    <w:p w14:paraId="63E29E27" w14:textId="6E3B63F1" w:rsidR="00DE63D6" w:rsidRPr="00DE63D6" w:rsidRDefault="00DE63D6" w:rsidP="00DE63D6">
      <w:pPr>
        <w:pStyle w:val="NormalWeb"/>
        <w:numPr>
          <w:ilvl w:val="0"/>
          <w:numId w:val="10"/>
        </w:numPr>
        <w:jc w:val="both"/>
      </w:pPr>
      <w:r w:rsidRPr="00DE63D6">
        <w:rPr>
          <w:rStyle w:val="Strong"/>
          <w:rFonts w:eastAsiaTheme="majorEastAsia"/>
          <w:b w:val="0"/>
          <w:bCs w:val="0"/>
        </w:rPr>
        <w:t>Computational Drug Repurposing for Cancer Therapy (</w:t>
      </w:r>
      <w:r w:rsidRPr="00DE63D6">
        <w:t xml:space="preserve">Computational approaches use metabolic modeling to </w:t>
      </w:r>
      <w:r w:rsidRPr="00DE63D6">
        <w:rPr>
          <w:rStyle w:val="Strong"/>
          <w:rFonts w:eastAsiaTheme="majorEastAsia"/>
          <w:b w:val="0"/>
          <w:bCs w:val="0"/>
        </w:rPr>
        <w:t>screen for existing drugs</w:t>
      </w:r>
      <w:r w:rsidRPr="00DE63D6">
        <w:t xml:space="preserve"> that could inhibit cancer growth. </w:t>
      </w:r>
      <w:r w:rsidRPr="00DE63D6">
        <w:rPr>
          <w:rStyle w:val="Strong"/>
          <w:rFonts w:eastAsiaTheme="majorEastAsia"/>
          <w:b w:val="0"/>
          <w:bCs w:val="0"/>
        </w:rPr>
        <w:t>Example Study:</w:t>
      </w:r>
      <w:r w:rsidRPr="00DE63D6">
        <w:t xml:space="preserve"> Identifying FDA-approved drugs that </w:t>
      </w:r>
      <w:r w:rsidRPr="00DE63D6">
        <w:rPr>
          <w:rStyle w:val="Strong"/>
          <w:rFonts w:eastAsiaTheme="majorEastAsia"/>
          <w:b w:val="0"/>
          <w:bCs w:val="0"/>
        </w:rPr>
        <w:t>target metabolic enzymes upregulated in cancer cells</w:t>
      </w:r>
      <w:r w:rsidRPr="00DE63D6">
        <w:t>.</w:t>
      </w:r>
      <w:r w:rsidR="00C01DA7">
        <w:t>)</w:t>
      </w:r>
    </w:p>
    <w:p w14:paraId="07DA20B4" w14:textId="29073787" w:rsidR="00DE63D6" w:rsidRPr="00DE63D6" w:rsidRDefault="00DE63D6" w:rsidP="00B974BD">
      <w:pPr>
        <w:pStyle w:val="NormalWeb"/>
        <w:ind w:left="360"/>
        <w:jc w:val="both"/>
      </w:pPr>
      <w:r w:rsidRPr="00DE63D6">
        <w:t>This module w</w:t>
      </w:r>
      <w:r w:rsidR="005B679D">
        <w:t>ill</w:t>
      </w:r>
      <w:r w:rsidRPr="00DE63D6">
        <w:t xml:space="preserve"> include hands-on experience with popular Python-based tools (</w:t>
      </w:r>
      <w:proofErr w:type="spellStart"/>
      <w:r w:rsidRPr="00DE63D6">
        <w:t>COBRApy</w:t>
      </w:r>
      <w:proofErr w:type="spellEnd"/>
      <w:r w:rsidRPr="00DE63D6">
        <w:t xml:space="preserve">, </w:t>
      </w:r>
      <w:proofErr w:type="spellStart"/>
      <w:r w:rsidRPr="00DE63D6">
        <w:t>COBRAme</w:t>
      </w:r>
      <w:proofErr w:type="spellEnd"/>
      <w:r w:rsidRPr="00DE63D6">
        <w:t xml:space="preserve">, </w:t>
      </w:r>
      <w:r w:rsidR="00C01DA7" w:rsidRPr="00DE63D6">
        <w:t>ES</w:t>
      </w:r>
      <w:r w:rsidR="00C01DA7">
        <w:t>C</w:t>
      </w:r>
      <w:r w:rsidR="00C01DA7" w:rsidRPr="00DE63D6">
        <w:t>HER</w:t>
      </w:r>
      <w:r w:rsidRPr="00DE63D6">
        <w:t xml:space="preserve">) for FBA and the representation of metabolic pathways. </w:t>
      </w:r>
    </w:p>
    <w:p w14:paraId="56254765" w14:textId="0FDFCE09" w:rsidR="00DE63D6" w:rsidRPr="00DE63D6" w:rsidRDefault="00DE63D6" w:rsidP="00DE63D6">
      <w:pPr>
        <w:pStyle w:val="Heading3"/>
        <w:jc w:val="both"/>
      </w:pPr>
      <w:r w:rsidRPr="00DE63D6">
        <w:rPr>
          <w:rStyle w:val="Strong"/>
          <w:b w:val="0"/>
          <w:bCs w:val="0"/>
        </w:rPr>
        <w:t xml:space="preserve">Module </w:t>
      </w:r>
      <w:r w:rsidR="00C01DA7">
        <w:rPr>
          <w:rStyle w:val="Strong"/>
          <w:b w:val="0"/>
          <w:bCs w:val="0"/>
        </w:rPr>
        <w:t>8</w:t>
      </w:r>
      <w:r w:rsidRPr="00DE63D6">
        <w:rPr>
          <w:rStyle w:val="Strong"/>
          <w:b w:val="0"/>
          <w:bCs w:val="0"/>
        </w:rPr>
        <w:t>: Systems Biology Approaches to Infectious Diseases</w:t>
      </w:r>
    </w:p>
    <w:p w14:paraId="6F30DBC2" w14:textId="77777777" w:rsidR="00DE63D6" w:rsidRPr="00DE63D6" w:rsidRDefault="00DE63D6" w:rsidP="00B974BD">
      <w:pPr>
        <w:pStyle w:val="NormalWeb"/>
        <w:numPr>
          <w:ilvl w:val="0"/>
          <w:numId w:val="7"/>
        </w:numPr>
        <w:spacing w:before="0" w:beforeAutospacing="0"/>
        <w:jc w:val="both"/>
      </w:pPr>
      <w:r w:rsidRPr="00DE63D6">
        <w:t xml:space="preserve">Host-pathogen metabolic interactions: (i.e., </w:t>
      </w:r>
      <w:r w:rsidRPr="00DE63D6">
        <w:rPr>
          <w:rStyle w:val="Strong"/>
          <w:rFonts w:eastAsiaTheme="majorEastAsia"/>
          <w:b w:val="0"/>
          <w:bCs w:val="0"/>
        </w:rPr>
        <w:t>malaria, tuberculosis)</w:t>
      </w:r>
    </w:p>
    <w:p w14:paraId="406B9B29" w14:textId="77777777" w:rsidR="00DE63D6" w:rsidRPr="00DE63D6" w:rsidRDefault="00DE63D6" w:rsidP="00DE63D6">
      <w:pPr>
        <w:pStyle w:val="NormalWeb"/>
        <w:numPr>
          <w:ilvl w:val="0"/>
          <w:numId w:val="7"/>
        </w:numPr>
        <w:jc w:val="both"/>
      </w:pPr>
      <w:r w:rsidRPr="00DE63D6">
        <w:t xml:space="preserve">Drug resistance modeling in </w:t>
      </w:r>
      <w:r w:rsidRPr="00DE63D6">
        <w:rPr>
          <w:rStyle w:val="Strong"/>
          <w:rFonts w:eastAsiaTheme="majorEastAsia"/>
          <w:b w:val="0"/>
          <w:bCs w:val="0"/>
        </w:rPr>
        <w:t>bacterial and viral infections</w:t>
      </w:r>
    </w:p>
    <w:p w14:paraId="7B2C4D21" w14:textId="3C551F2A" w:rsidR="00DE63D6" w:rsidRPr="00DE63D6" w:rsidRDefault="00DE63D6" w:rsidP="005B679D">
      <w:pPr>
        <w:pStyle w:val="Heading3"/>
        <w:ind w:left="1260" w:hanging="1260"/>
        <w:jc w:val="both"/>
        <w:rPr>
          <w:rStyle w:val="Strong"/>
          <w:b w:val="0"/>
          <w:bCs w:val="0"/>
        </w:rPr>
      </w:pPr>
      <w:r w:rsidRPr="00DE63D6">
        <w:rPr>
          <w:rStyle w:val="Strong"/>
          <w:b w:val="0"/>
          <w:bCs w:val="0"/>
        </w:rPr>
        <w:t xml:space="preserve">Module </w:t>
      </w:r>
      <w:r w:rsidR="00C01DA7">
        <w:rPr>
          <w:rStyle w:val="Strong"/>
          <w:b w:val="0"/>
          <w:bCs w:val="0"/>
        </w:rPr>
        <w:t>9</w:t>
      </w:r>
      <w:r w:rsidRPr="00DE63D6">
        <w:rPr>
          <w:rStyle w:val="Strong"/>
          <w:b w:val="0"/>
          <w:bCs w:val="0"/>
        </w:rPr>
        <w:t>: Final Project - Metabolic Modeling of Cancer or Infectious Disease to Identify Therapeutic Targets</w:t>
      </w:r>
    </w:p>
    <w:p w14:paraId="7A121281" w14:textId="42672DB2" w:rsidR="00DE63D6" w:rsidRPr="00DE63D6" w:rsidRDefault="00DE63D6" w:rsidP="00B974BD">
      <w:pPr>
        <w:pStyle w:val="NormalWeb"/>
        <w:spacing w:before="0" w:beforeAutospacing="0"/>
        <w:ind w:left="360"/>
        <w:jc w:val="both"/>
      </w:pPr>
      <w:r w:rsidRPr="00DE63D6">
        <w:rPr>
          <w:rStyle w:val="Strong"/>
          <w:rFonts w:eastAsiaTheme="majorEastAsia"/>
          <w:b w:val="0"/>
          <w:bCs w:val="0"/>
        </w:rPr>
        <w:t xml:space="preserve">Students, individually or </w:t>
      </w:r>
      <w:r w:rsidR="00C01DA7">
        <w:rPr>
          <w:rStyle w:val="Strong"/>
          <w:rFonts w:eastAsiaTheme="majorEastAsia"/>
          <w:b w:val="0"/>
          <w:bCs w:val="0"/>
        </w:rPr>
        <w:t>in</w:t>
      </w:r>
      <w:r w:rsidRPr="00DE63D6">
        <w:rPr>
          <w:rStyle w:val="Strong"/>
          <w:rFonts w:eastAsiaTheme="majorEastAsia"/>
          <w:b w:val="0"/>
          <w:bCs w:val="0"/>
        </w:rPr>
        <w:t xml:space="preserve"> groups, will carry out a Final Project</w:t>
      </w:r>
      <w:r w:rsidRPr="00DE63D6">
        <w:t xml:space="preserve"> that will combines </w:t>
      </w:r>
      <w:r w:rsidRPr="00DE63D6">
        <w:rPr>
          <w:rStyle w:val="Strong"/>
          <w:rFonts w:eastAsiaTheme="majorEastAsia"/>
          <w:b w:val="0"/>
          <w:bCs w:val="0"/>
        </w:rPr>
        <w:t>systems biology, computational modeling, and biomedical applications</w:t>
      </w:r>
      <w:r w:rsidRPr="00DE63D6">
        <w:t xml:space="preserve">. </w:t>
      </w:r>
      <w:r w:rsidR="00B974BD">
        <w:t>The project</w:t>
      </w:r>
      <w:r w:rsidRPr="00DE63D6">
        <w:t xml:space="preserve"> will use real-world datasets and Python tools applicable to </w:t>
      </w:r>
      <w:r w:rsidRPr="00DE63D6">
        <w:rPr>
          <w:rStyle w:val="Strong"/>
          <w:rFonts w:eastAsiaTheme="majorEastAsia"/>
          <w:b w:val="0"/>
          <w:bCs w:val="0"/>
        </w:rPr>
        <w:t>drug discovery and precision medicine</w:t>
      </w:r>
      <w:r w:rsidRPr="00DE63D6">
        <w:t xml:space="preserve">. Students will choose between </w:t>
      </w:r>
      <w:r w:rsidRPr="00DE63D6">
        <w:rPr>
          <w:rStyle w:val="Strong"/>
          <w:rFonts w:eastAsiaTheme="majorEastAsia"/>
          <w:b w:val="0"/>
          <w:bCs w:val="0"/>
        </w:rPr>
        <w:t>cancer or infectious disease</w:t>
      </w:r>
      <w:r w:rsidRPr="00DE63D6">
        <w:t xml:space="preserve"> based on their interests.</w:t>
      </w:r>
    </w:p>
    <w:p w14:paraId="225CDE78" w14:textId="77777777" w:rsidR="00DE63D6" w:rsidRPr="00DE63D6" w:rsidRDefault="00DE63D6" w:rsidP="00B974BD">
      <w:pPr>
        <w:pStyle w:val="Heading4"/>
        <w:ind w:left="360"/>
        <w:jc w:val="both"/>
      </w:pPr>
      <w:r w:rsidRPr="00DE63D6">
        <w:rPr>
          <w:rStyle w:val="Strong"/>
          <w:b w:val="0"/>
          <w:bCs w:val="0"/>
        </w:rPr>
        <w:t>Project Overview:</w:t>
      </w:r>
    </w:p>
    <w:p w14:paraId="5FCF61F5" w14:textId="77777777" w:rsidR="00DE63D6" w:rsidRPr="00DE63D6" w:rsidRDefault="00DE63D6" w:rsidP="0098171E">
      <w:pPr>
        <w:pStyle w:val="NormalWeb"/>
        <w:spacing w:before="0" w:beforeAutospacing="0"/>
        <w:ind w:left="360"/>
        <w:jc w:val="both"/>
      </w:pPr>
      <w:r w:rsidRPr="00DE63D6">
        <w:t xml:space="preserve">Students will develop and analyze a </w:t>
      </w:r>
      <w:r w:rsidRPr="00DE63D6">
        <w:rPr>
          <w:rStyle w:val="Strong"/>
          <w:rFonts w:eastAsiaTheme="majorEastAsia"/>
          <w:b w:val="0"/>
          <w:bCs w:val="0"/>
        </w:rPr>
        <w:t>constraint-based metabolic model</w:t>
      </w:r>
      <w:r w:rsidRPr="00DE63D6">
        <w:t xml:space="preserve"> using </w:t>
      </w:r>
      <w:r w:rsidRPr="00DE63D6">
        <w:rPr>
          <w:rStyle w:val="Strong"/>
          <w:rFonts w:eastAsiaTheme="majorEastAsia"/>
          <w:b w:val="0"/>
          <w:bCs w:val="0"/>
        </w:rPr>
        <w:t>Python-based tools (</w:t>
      </w:r>
      <w:proofErr w:type="spellStart"/>
      <w:r w:rsidRPr="00DE63D6">
        <w:rPr>
          <w:rStyle w:val="Strong"/>
          <w:rFonts w:eastAsiaTheme="majorEastAsia"/>
          <w:b w:val="0"/>
          <w:bCs w:val="0"/>
        </w:rPr>
        <w:t>COBRApy</w:t>
      </w:r>
      <w:proofErr w:type="spellEnd"/>
      <w:r w:rsidRPr="00DE63D6">
        <w:rPr>
          <w:rStyle w:val="Strong"/>
          <w:rFonts w:eastAsiaTheme="majorEastAsia"/>
          <w:b w:val="0"/>
          <w:bCs w:val="0"/>
        </w:rPr>
        <w:t xml:space="preserve"> or </w:t>
      </w:r>
      <w:proofErr w:type="spellStart"/>
      <w:r w:rsidRPr="00DE63D6">
        <w:rPr>
          <w:rStyle w:val="Strong"/>
          <w:rFonts w:eastAsiaTheme="majorEastAsia"/>
          <w:b w:val="0"/>
          <w:bCs w:val="0"/>
        </w:rPr>
        <w:t>CBMPy</w:t>
      </w:r>
      <w:proofErr w:type="spellEnd"/>
      <w:r w:rsidRPr="00DE63D6">
        <w:rPr>
          <w:rStyle w:val="Strong"/>
          <w:rFonts w:eastAsiaTheme="majorEastAsia"/>
          <w:b w:val="0"/>
          <w:bCs w:val="0"/>
        </w:rPr>
        <w:t>)</w:t>
      </w:r>
      <w:r w:rsidRPr="00DE63D6">
        <w:t xml:space="preserve"> to simulate metabolism in </w:t>
      </w:r>
      <w:r w:rsidRPr="00DE63D6">
        <w:rPr>
          <w:rStyle w:val="Strong"/>
          <w:rFonts w:eastAsiaTheme="majorEastAsia"/>
          <w:b w:val="0"/>
          <w:bCs w:val="0"/>
        </w:rPr>
        <w:t xml:space="preserve">cancer cells or a pathogen (e.g., </w:t>
      </w:r>
      <w:r w:rsidRPr="0080476B">
        <w:rPr>
          <w:rStyle w:val="Strong"/>
          <w:rFonts w:eastAsiaTheme="majorEastAsia"/>
          <w:b w:val="0"/>
          <w:bCs w:val="0"/>
          <w:i/>
          <w:iCs/>
        </w:rPr>
        <w:t>Mycobacterium tuberculosis</w:t>
      </w:r>
      <w:r w:rsidRPr="00DE63D6">
        <w:rPr>
          <w:rStyle w:val="Strong"/>
          <w:rFonts w:eastAsiaTheme="majorEastAsia"/>
          <w:b w:val="0"/>
          <w:bCs w:val="0"/>
        </w:rPr>
        <w:t xml:space="preserve">, </w:t>
      </w:r>
      <w:r w:rsidRPr="0080476B">
        <w:rPr>
          <w:rStyle w:val="Strong"/>
          <w:rFonts w:eastAsiaTheme="majorEastAsia"/>
          <w:b w:val="0"/>
          <w:bCs w:val="0"/>
          <w:i/>
          <w:iCs/>
        </w:rPr>
        <w:t>Plasmodium falciparum</w:t>
      </w:r>
      <w:r w:rsidRPr="00DE63D6">
        <w:rPr>
          <w:rStyle w:val="Strong"/>
          <w:rFonts w:eastAsiaTheme="majorEastAsia"/>
          <w:b w:val="0"/>
          <w:bCs w:val="0"/>
        </w:rPr>
        <w:t>)</w:t>
      </w:r>
      <w:r w:rsidRPr="00DE63D6">
        <w:t xml:space="preserve">. The goal is to </w:t>
      </w:r>
      <w:r w:rsidRPr="00DE63D6">
        <w:rPr>
          <w:rStyle w:val="Strong"/>
          <w:rFonts w:eastAsiaTheme="majorEastAsia"/>
          <w:b w:val="0"/>
          <w:bCs w:val="0"/>
        </w:rPr>
        <w:t>predict metabolic vulnerabilities</w:t>
      </w:r>
      <w:r w:rsidRPr="00DE63D6">
        <w:t xml:space="preserve"> and propose potential drug targets.</w:t>
      </w:r>
    </w:p>
    <w:p w14:paraId="31EDCEF8" w14:textId="77777777" w:rsidR="00DE63D6" w:rsidRPr="00DE63D6" w:rsidRDefault="00DE63D6" w:rsidP="00B974BD">
      <w:pPr>
        <w:pStyle w:val="Heading4"/>
        <w:ind w:left="360"/>
        <w:jc w:val="both"/>
      </w:pPr>
      <w:r w:rsidRPr="00DE63D6">
        <w:rPr>
          <w:rStyle w:val="Strong"/>
          <w:b w:val="0"/>
          <w:bCs w:val="0"/>
        </w:rPr>
        <w:lastRenderedPageBreak/>
        <w:t>Project Steps:</w:t>
      </w:r>
    </w:p>
    <w:p w14:paraId="0B29C734" w14:textId="77777777" w:rsidR="00DE63D6" w:rsidRPr="00DE63D6" w:rsidRDefault="00DE63D6" w:rsidP="00B974BD">
      <w:pPr>
        <w:pStyle w:val="NormalWeb"/>
        <w:numPr>
          <w:ilvl w:val="0"/>
          <w:numId w:val="11"/>
        </w:numPr>
        <w:spacing w:before="0" w:beforeAutospacing="0"/>
        <w:jc w:val="both"/>
      </w:pPr>
      <w:r w:rsidRPr="00DE63D6">
        <w:rPr>
          <w:rStyle w:val="Strong"/>
          <w:rFonts w:eastAsiaTheme="majorEastAsia"/>
          <w:b w:val="0"/>
          <w:bCs w:val="0"/>
        </w:rPr>
        <w:t>Choose a Disease System:</w:t>
      </w:r>
    </w:p>
    <w:p w14:paraId="5CCBD7D3" w14:textId="77777777" w:rsidR="00DE63D6" w:rsidRPr="00DE63D6" w:rsidRDefault="00DE63D6" w:rsidP="00B974BD">
      <w:pPr>
        <w:pStyle w:val="NormalWeb"/>
        <w:numPr>
          <w:ilvl w:val="1"/>
          <w:numId w:val="11"/>
        </w:numPr>
        <w:ind w:left="1080"/>
        <w:jc w:val="both"/>
      </w:pPr>
      <w:r w:rsidRPr="00DE63D6">
        <w:t>Cancer: Model the metabolism of a specific cancer type (e.g., lung cancer, glioblastoma).</w:t>
      </w:r>
    </w:p>
    <w:p w14:paraId="1323B3DD" w14:textId="11B6CFE5" w:rsidR="00DE63D6" w:rsidRPr="00DE63D6" w:rsidRDefault="00DE63D6" w:rsidP="00B974BD">
      <w:pPr>
        <w:pStyle w:val="NormalWeb"/>
        <w:numPr>
          <w:ilvl w:val="1"/>
          <w:numId w:val="11"/>
        </w:numPr>
        <w:ind w:left="1080"/>
        <w:jc w:val="both"/>
      </w:pPr>
      <w:r w:rsidRPr="00DE63D6">
        <w:t xml:space="preserve">Infection: Model host-pathogen interactions </w:t>
      </w:r>
      <w:r w:rsidR="00C01DA7">
        <w:t xml:space="preserve">(e.g., </w:t>
      </w:r>
      <w:r w:rsidRPr="00DE63D6">
        <w:t>tuberculosi</w:t>
      </w:r>
      <w:r w:rsidR="00C01DA7">
        <w:t>s,</w:t>
      </w:r>
      <w:r w:rsidRPr="00DE63D6">
        <w:t xml:space="preserve"> malaria</w:t>
      </w:r>
      <w:r w:rsidR="00C01DA7">
        <w:t>)</w:t>
      </w:r>
      <w:r w:rsidRPr="00DE63D6">
        <w:t>.</w:t>
      </w:r>
    </w:p>
    <w:p w14:paraId="5BB7E293" w14:textId="77777777" w:rsidR="00DE63D6" w:rsidRPr="00DE63D6" w:rsidRDefault="00DE63D6" w:rsidP="00B974BD">
      <w:pPr>
        <w:pStyle w:val="NormalWeb"/>
        <w:numPr>
          <w:ilvl w:val="0"/>
          <w:numId w:val="11"/>
        </w:numPr>
        <w:jc w:val="both"/>
      </w:pPr>
      <w:r w:rsidRPr="00DE63D6">
        <w:rPr>
          <w:rStyle w:val="Strong"/>
          <w:rFonts w:eastAsiaTheme="majorEastAsia"/>
          <w:b w:val="0"/>
          <w:bCs w:val="0"/>
        </w:rPr>
        <w:t>Reconstruct a Metabolic Network:</w:t>
      </w:r>
    </w:p>
    <w:p w14:paraId="387C1192" w14:textId="77777777" w:rsidR="00DE63D6" w:rsidRPr="00DE63D6" w:rsidRDefault="00DE63D6" w:rsidP="00B974BD">
      <w:pPr>
        <w:pStyle w:val="NormalWeb"/>
        <w:numPr>
          <w:ilvl w:val="1"/>
          <w:numId w:val="11"/>
        </w:numPr>
        <w:ind w:left="1080"/>
        <w:jc w:val="both"/>
      </w:pPr>
      <w:r w:rsidRPr="00DE63D6">
        <w:t xml:space="preserve">Obtain genome-scale metabolic models (GEMs) from repositories like </w:t>
      </w:r>
      <w:r w:rsidRPr="00DE63D6">
        <w:rPr>
          <w:rStyle w:val="Strong"/>
          <w:rFonts w:eastAsiaTheme="majorEastAsia"/>
          <w:b w:val="0"/>
          <w:bCs w:val="0"/>
        </w:rPr>
        <w:t>BIGG Models</w:t>
      </w:r>
      <w:r w:rsidRPr="00DE63D6">
        <w:t xml:space="preserve"> or </w:t>
      </w:r>
      <w:proofErr w:type="spellStart"/>
      <w:r w:rsidRPr="00DE63D6">
        <w:rPr>
          <w:rStyle w:val="Strong"/>
          <w:rFonts w:eastAsiaTheme="majorEastAsia"/>
          <w:b w:val="0"/>
          <w:bCs w:val="0"/>
        </w:rPr>
        <w:t>BioModels</w:t>
      </w:r>
      <w:proofErr w:type="spellEnd"/>
      <w:r w:rsidRPr="00DE63D6">
        <w:rPr>
          <w:rStyle w:val="Strong"/>
          <w:rFonts w:eastAsiaTheme="majorEastAsia"/>
          <w:b w:val="0"/>
          <w:bCs w:val="0"/>
        </w:rPr>
        <w:t xml:space="preserve"> Database</w:t>
      </w:r>
      <w:r w:rsidRPr="00DE63D6">
        <w:t>.</w:t>
      </w:r>
    </w:p>
    <w:p w14:paraId="0ABAE4A9" w14:textId="77777777" w:rsidR="00DE63D6" w:rsidRPr="00DE63D6" w:rsidRDefault="00DE63D6" w:rsidP="00B974BD">
      <w:pPr>
        <w:pStyle w:val="NormalWeb"/>
        <w:numPr>
          <w:ilvl w:val="1"/>
          <w:numId w:val="11"/>
        </w:numPr>
        <w:ind w:left="1080"/>
        <w:jc w:val="both"/>
      </w:pPr>
      <w:r w:rsidRPr="00DE63D6">
        <w:t xml:space="preserve">Use </w:t>
      </w:r>
      <w:proofErr w:type="spellStart"/>
      <w:r w:rsidRPr="00DE63D6">
        <w:rPr>
          <w:rStyle w:val="Strong"/>
          <w:rFonts w:eastAsiaTheme="majorEastAsia"/>
          <w:b w:val="0"/>
          <w:bCs w:val="0"/>
        </w:rPr>
        <w:t>COBRApy</w:t>
      </w:r>
      <w:proofErr w:type="spellEnd"/>
      <w:r w:rsidRPr="00DE63D6">
        <w:t xml:space="preserve"> to load and analyze the network.</w:t>
      </w:r>
    </w:p>
    <w:p w14:paraId="3EE2D9F9" w14:textId="77777777" w:rsidR="00DE63D6" w:rsidRPr="00DE63D6" w:rsidRDefault="00DE63D6" w:rsidP="00B974BD">
      <w:pPr>
        <w:pStyle w:val="NormalWeb"/>
        <w:numPr>
          <w:ilvl w:val="0"/>
          <w:numId w:val="11"/>
        </w:numPr>
        <w:jc w:val="both"/>
      </w:pPr>
      <w:r w:rsidRPr="00DE63D6">
        <w:rPr>
          <w:rStyle w:val="Strong"/>
          <w:rFonts w:eastAsiaTheme="majorEastAsia"/>
          <w:b w:val="0"/>
          <w:bCs w:val="0"/>
        </w:rPr>
        <w:t>Perform Flux Balance Analysis (FBA):</w:t>
      </w:r>
    </w:p>
    <w:p w14:paraId="1FD0F03D" w14:textId="77777777" w:rsidR="00DE63D6" w:rsidRPr="00DE63D6" w:rsidRDefault="00DE63D6" w:rsidP="00B974BD">
      <w:pPr>
        <w:pStyle w:val="NormalWeb"/>
        <w:numPr>
          <w:ilvl w:val="1"/>
          <w:numId w:val="11"/>
        </w:numPr>
        <w:ind w:left="1080"/>
        <w:jc w:val="both"/>
      </w:pPr>
      <w:r w:rsidRPr="00DE63D6">
        <w:t>Simulate metabolic fluxes under normal and diseased conditions.</w:t>
      </w:r>
    </w:p>
    <w:p w14:paraId="2D9D1247" w14:textId="77777777" w:rsidR="00DE63D6" w:rsidRPr="00DE63D6" w:rsidRDefault="00DE63D6" w:rsidP="00B974BD">
      <w:pPr>
        <w:pStyle w:val="NormalWeb"/>
        <w:numPr>
          <w:ilvl w:val="1"/>
          <w:numId w:val="11"/>
        </w:numPr>
        <w:ind w:left="1080"/>
        <w:jc w:val="both"/>
      </w:pPr>
      <w:r w:rsidRPr="00DE63D6">
        <w:t xml:space="preserve">Identify </w:t>
      </w:r>
      <w:r w:rsidRPr="00DE63D6">
        <w:rPr>
          <w:rStyle w:val="Strong"/>
          <w:rFonts w:eastAsiaTheme="majorEastAsia"/>
          <w:b w:val="0"/>
          <w:bCs w:val="0"/>
        </w:rPr>
        <w:t>bottleneck reactions</w:t>
      </w:r>
      <w:r w:rsidRPr="00DE63D6">
        <w:t xml:space="preserve"> essential for cell survival.</w:t>
      </w:r>
    </w:p>
    <w:p w14:paraId="7DD2F785" w14:textId="77777777" w:rsidR="00DE63D6" w:rsidRPr="00DE63D6" w:rsidRDefault="00DE63D6" w:rsidP="00B974BD">
      <w:pPr>
        <w:pStyle w:val="NormalWeb"/>
        <w:numPr>
          <w:ilvl w:val="0"/>
          <w:numId w:val="11"/>
        </w:numPr>
        <w:jc w:val="both"/>
      </w:pPr>
      <w:r w:rsidRPr="00DE63D6">
        <w:rPr>
          <w:rStyle w:val="Strong"/>
          <w:rFonts w:eastAsiaTheme="majorEastAsia"/>
          <w:b w:val="0"/>
          <w:bCs w:val="0"/>
        </w:rPr>
        <w:t>Simulate Drug Inhibition or Gene Knockouts:</w:t>
      </w:r>
    </w:p>
    <w:p w14:paraId="216E9F55" w14:textId="77777777" w:rsidR="00DE63D6" w:rsidRPr="00DE63D6" w:rsidRDefault="00DE63D6" w:rsidP="00B974BD">
      <w:pPr>
        <w:pStyle w:val="NormalWeb"/>
        <w:numPr>
          <w:ilvl w:val="1"/>
          <w:numId w:val="11"/>
        </w:numPr>
        <w:ind w:left="1080"/>
        <w:jc w:val="both"/>
      </w:pPr>
      <w:r w:rsidRPr="00DE63D6">
        <w:t xml:space="preserve">Implement </w:t>
      </w:r>
      <w:r w:rsidRPr="00DE63D6">
        <w:rPr>
          <w:rStyle w:val="Strong"/>
          <w:rFonts w:eastAsiaTheme="majorEastAsia"/>
          <w:b w:val="0"/>
          <w:bCs w:val="0"/>
        </w:rPr>
        <w:t>single or multiple gene knockouts</w:t>
      </w:r>
      <w:r w:rsidRPr="00DE63D6">
        <w:t xml:space="preserve"> to assess their effect on metabolic function.</w:t>
      </w:r>
    </w:p>
    <w:p w14:paraId="2BE336A7" w14:textId="77777777" w:rsidR="00DE63D6" w:rsidRPr="00DE63D6" w:rsidRDefault="00DE63D6" w:rsidP="00B974BD">
      <w:pPr>
        <w:pStyle w:val="NormalWeb"/>
        <w:numPr>
          <w:ilvl w:val="1"/>
          <w:numId w:val="11"/>
        </w:numPr>
        <w:ind w:left="1080"/>
        <w:jc w:val="both"/>
      </w:pPr>
      <w:r w:rsidRPr="00DE63D6">
        <w:t xml:space="preserve">Identify </w:t>
      </w:r>
      <w:r w:rsidRPr="00DE63D6">
        <w:rPr>
          <w:rStyle w:val="Strong"/>
          <w:rFonts w:eastAsiaTheme="majorEastAsia"/>
          <w:b w:val="0"/>
          <w:bCs w:val="0"/>
        </w:rPr>
        <w:t>potential drug targets</w:t>
      </w:r>
      <w:r w:rsidRPr="00DE63D6">
        <w:t xml:space="preserve"> that selectively inhibit disease metabolism without harming normal cells.</w:t>
      </w:r>
    </w:p>
    <w:p w14:paraId="46B4760A" w14:textId="77777777" w:rsidR="00DE63D6" w:rsidRPr="00DE63D6" w:rsidRDefault="00DE63D6" w:rsidP="00B974BD">
      <w:pPr>
        <w:pStyle w:val="NormalWeb"/>
        <w:numPr>
          <w:ilvl w:val="0"/>
          <w:numId w:val="11"/>
        </w:numPr>
        <w:jc w:val="both"/>
      </w:pPr>
      <w:r w:rsidRPr="00DE63D6">
        <w:rPr>
          <w:rStyle w:val="Strong"/>
          <w:rFonts w:eastAsiaTheme="majorEastAsia"/>
          <w:b w:val="0"/>
          <w:bCs w:val="0"/>
        </w:rPr>
        <w:t>Compare Host and Pathogen Metabolism (Optional for Infectious Diseases):</w:t>
      </w:r>
    </w:p>
    <w:p w14:paraId="14214184" w14:textId="77777777" w:rsidR="00DE63D6" w:rsidRPr="00DE63D6" w:rsidRDefault="00DE63D6" w:rsidP="00B974BD">
      <w:pPr>
        <w:pStyle w:val="NormalWeb"/>
        <w:numPr>
          <w:ilvl w:val="1"/>
          <w:numId w:val="11"/>
        </w:numPr>
        <w:ind w:left="1080"/>
        <w:jc w:val="both"/>
      </w:pPr>
      <w:r w:rsidRPr="00DE63D6">
        <w:t xml:space="preserve">Identify </w:t>
      </w:r>
      <w:r w:rsidRPr="00DE63D6">
        <w:rPr>
          <w:rStyle w:val="Strong"/>
          <w:rFonts w:eastAsiaTheme="majorEastAsia"/>
          <w:b w:val="0"/>
          <w:bCs w:val="0"/>
        </w:rPr>
        <w:t>nutrient dependencies</w:t>
      </w:r>
      <w:r w:rsidRPr="00DE63D6">
        <w:t xml:space="preserve"> that the pathogen exploits from the host.</w:t>
      </w:r>
    </w:p>
    <w:p w14:paraId="5ADB1D4C" w14:textId="77777777" w:rsidR="00DE63D6" w:rsidRPr="00DE63D6" w:rsidRDefault="00DE63D6" w:rsidP="00B974BD">
      <w:pPr>
        <w:pStyle w:val="NormalWeb"/>
        <w:numPr>
          <w:ilvl w:val="1"/>
          <w:numId w:val="11"/>
        </w:numPr>
        <w:ind w:left="1080"/>
        <w:jc w:val="both"/>
      </w:pPr>
      <w:r w:rsidRPr="00DE63D6">
        <w:t xml:space="preserve">Predict strategies to </w:t>
      </w:r>
      <w:r w:rsidRPr="00DE63D6">
        <w:rPr>
          <w:rStyle w:val="Strong"/>
          <w:rFonts w:eastAsiaTheme="majorEastAsia"/>
          <w:b w:val="0"/>
          <w:bCs w:val="0"/>
        </w:rPr>
        <w:t>starve the pathogen while preserving host metabolism</w:t>
      </w:r>
      <w:r w:rsidRPr="00DE63D6">
        <w:t>.</w:t>
      </w:r>
    </w:p>
    <w:p w14:paraId="22FFDD3B" w14:textId="77777777" w:rsidR="00DE63D6" w:rsidRPr="00DE63D6" w:rsidRDefault="00DE63D6" w:rsidP="00B974BD">
      <w:pPr>
        <w:pStyle w:val="NormalWeb"/>
        <w:numPr>
          <w:ilvl w:val="0"/>
          <w:numId w:val="11"/>
        </w:numPr>
        <w:jc w:val="both"/>
      </w:pPr>
      <w:r w:rsidRPr="00DE63D6">
        <w:rPr>
          <w:rStyle w:val="Strong"/>
          <w:rFonts w:eastAsiaTheme="majorEastAsia"/>
          <w:b w:val="0"/>
          <w:bCs w:val="0"/>
        </w:rPr>
        <w:t>Visualize and Interpret the Results:</w:t>
      </w:r>
    </w:p>
    <w:p w14:paraId="4CD6D422" w14:textId="6536455D" w:rsidR="00DE63D6" w:rsidRPr="00DE63D6" w:rsidRDefault="00DE63D6" w:rsidP="00B974BD">
      <w:pPr>
        <w:pStyle w:val="NormalWeb"/>
        <w:numPr>
          <w:ilvl w:val="1"/>
          <w:numId w:val="11"/>
        </w:numPr>
        <w:ind w:left="1080"/>
        <w:jc w:val="both"/>
      </w:pPr>
      <w:r w:rsidRPr="00DE63D6">
        <w:t xml:space="preserve">Generate </w:t>
      </w:r>
      <w:r w:rsidRPr="00DE63D6">
        <w:rPr>
          <w:rStyle w:val="Strong"/>
          <w:rFonts w:eastAsiaTheme="majorEastAsia"/>
          <w:b w:val="0"/>
          <w:bCs w:val="0"/>
        </w:rPr>
        <w:t>flux maps</w:t>
      </w:r>
      <w:r w:rsidRPr="00DE63D6">
        <w:t xml:space="preserve"> to show how metabolism changes under different conditions</w:t>
      </w:r>
      <w:r w:rsidR="00C01DA7">
        <w:t xml:space="preserve"> (i.e</w:t>
      </w:r>
      <w:r w:rsidRPr="00DE63D6">
        <w:t>.</w:t>
      </w:r>
      <w:r w:rsidR="00C01DA7">
        <w:t xml:space="preserve">, use ESCHER </w:t>
      </w:r>
      <w:r w:rsidR="0080476B">
        <w:t>to visualize</w:t>
      </w:r>
      <w:r w:rsidR="00C01DA7">
        <w:t xml:space="preserve"> metabolic maps)</w:t>
      </w:r>
    </w:p>
    <w:p w14:paraId="689502ED" w14:textId="77777777" w:rsidR="00DE63D6" w:rsidRPr="00DE63D6" w:rsidRDefault="00DE63D6" w:rsidP="00B974BD">
      <w:pPr>
        <w:pStyle w:val="NormalWeb"/>
        <w:numPr>
          <w:ilvl w:val="1"/>
          <w:numId w:val="11"/>
        </w:numPr>
        <w:ind w:left="1080"/>
        <w:jc w:val="both"/>
      </w:pPr>
      <w:r w:rsidRPr="00DE63D6">
        <w:t>Use Python visualization libraries (</w:t>
      </w:r>
      <w:r w:rsidRPr="00DE63D6">
        <w:rPr>
          <w:rStyle w:val="Strong"/>
          <w:rFonts w:eastAsiaTheme="majorEastAsia"/>
          <w:b w:val="0"/>
          <w:bCs w:val="0"/>
        </w:rPr>
        <w:t>Matplotlib, Seaborn</w:t>
      </w:r>
      <w:r w:rsidRPr="00DE63D6">
        <w:t>) to create plots comparing metabolic flux distributions.</w:t>
      </w:r>
    </w:p>
    <w:p w14:paraId="379E317D" w14:textId="77777777" w:rsidR="00DE63D6" w:rsidRPr="00DE63D6" w:rsidRDefault="00DE63D6" w:rsidP="00B974BD">
      <w:pPr>
        <w:pStyle w:val="NormalWeb"/>
        <w:numPr>
          <w:ilvl w:val="0"/>
          <w:numId w:val="11"/>
        </w:numPr>
        <w:jc w:val="both"/>
      </w:pPr>
      <w:r w:rsidRPr="00DE63D6">
        <w:rPr>
          <w:rStyle w:val="Strong"/>
          <w:rFonts w:eastAsiaTheme="majorEastAsia"/>
          <w:b w:val="0"/>
          <w:bCs w:val="0"/>
        </w:rPr>
        <w:t>Report Findings and Clinical Relevance:</w:t>
      </w:r>
    </w:p>
    <w:p w14:paraId="4ADD57C2" w14:textId="77777777" w:rsidR="00DE63D6" w:rsidRPr="00DE63D6" w:rsidRDefault="00DE63D6" w:rsidP="00B974BD">
      <w:pPr>
        <w:pStyle w:val="NormalWeb"/>
        <w:numPr>
          <w:ilvl w:val="1"/>
          <w:numId w:val="11"/>
        </w:numPr>
        <w:ind w:left="1080"/>
        <w:jc w:val="both"/>
      </w:pPr>
      <w:r w:rsidRPr="00DE63D6">
        <w:t xml:space="preserve">Discuss how your findings </w:t>
      </w:r>
      <w:r w:rsidRPr="00DE63D6">
        <w:rPr>
          <w:rStyle w:val="Strong"/>
          <w:rFonts w:eastAsiaTheme="majorEastAsia"/>
          <w:b w:val="0"/>
          <w:bCs w:val="0"/>
        </w:rPr>
        <w:t>could guide drug discovery or metabolic therapy</w:t>
      </w:r>
      <w:r w:rsidRPr="00DE63D6">
        <w:t>.</w:t>
      </w:r>
    </w:p>
    <w:p w14:paraId="287C9507" w14:textId="77777777" w:rsidR="00DE63D6" w:rsidRPr="00DE63D6" w:rsidRDefault="00DE63D6" w:rsidP="00B974BD">
      <w:pPr>
        <w:pStyle w:val="NormalWeb"/>
        <w:numPr>
          <w:ilvl w:val="1"/>
          <w:numId w:val="11"/>
        </w:numPr>
        <w:ind w:left="1080"/>
        <w:jc w:val="both"/>
      </w:pPr>
      <w:r w:rsidRPr="00DE63D6">
        <w:t xml:space="preserve">Suggest future directions for </w:t>
      </w:r>
      <w:r w:rsidRPr="00DE63D6">
        <w:rPr>
          <w:rStyle w:val="Strong"/>
          <w:rFonts w:eastAsiaTheme="majorEastAsia"/>
          <w:b w:val="0"/>
          <w:bCs w:val="0"/>
        </w:rPr>
        <w:t>experimental validation</w:t>
      </w:r>
      <w:r w:rsidRPr="00DE63D6">
        <w:t>.</w:t>
      </w:r>
    </w:p>
    <w:p w14:paraId="4E6E086E" w14:textId="77777777" w:rsidR="00DE63D6" w:rsidRPr="00DE63D6" w:rsidRDefault="00DE63D6" w:rsidP="00B974BD">
      <w:pPr>
        <w:pStyle w:val="Heading4"/>
        <w:ind w:left="360"/>
        <w:jc w:val="both"/>
      </w:pPr>
      <w:r w:rsidRPr="00DE63D6">
        <w:rPr>
          <w:rStyle w:val="Strong"/>
          <w:b w:val="0"/>
          <w:bCs w:val="0"/>
        </w:rPr>
        <w:t>Expected Deliverables:</w:t>
      </w:r>
    </w:p>
    <w:p w14:paraId="6E464A76" w14:textId="77777777" w:rsidR="00DE63D6" w:rsidRPr="00DE63D6" w:rsidRDefault="00DE63D6" w:rsidP="0098171E">
      <w:pPr>
        <w:pStyle w:val="NormalWeb"/>
        <w:numPr>
          <w:ilvl w:val="0"/>
          <w:numId w:val="12"/>
        </w:numPr>
        <w:spacing w:before="0" w:beforeAutospacing="0"/>
        <w:ind w:left="1080"/>
        <w:jc w:val="both"/>
      </w:pPr>
      <w:r w:rsidRPr="00DE63D6">
        <w:rPr>
          <w:rStyle w:val="Strong"/>
          <w:rFonts w:eastAsiaTheme="majorEastAsia"/>
          <w:b w:val="0"/>
          <w:bCs w:val="0"/>
        </w:rPr>
        <w:t>Python scripts</w:t>
      </w:r>
      <w:r w:rsidRPr="00DE63D6">
        <w:t xml:space="preserve"> for model simulation and analysis.</w:t>
      </w:r>
    </w:p>
    <w:p w14:paraId="19A37D4B" w14:textId="77777777" w:rsidR="00DE63D6" w:rsidRPr="00DE63D6" w:rsidRDefault="00DE63D6" w:rsidP="0098171E">
      <w:pPr>
        <w:pStyle w:val="NormalWeb"/>
        <w:numPr>
          <w:ilvl w:val="0"/>
          <w:numId w:val="12"/>
        </w:numPr>
        <w:ind w:left="1080"/>
        <w:jc w:val="both"/>
      </w:pPr>
      <w:r w:rsidRPr="00DE63D6">
        <w:rPr>
          <w:rStyle w:val="Strong"/>
          <w:rFonts w:eastAsiaTheme="majorEastAsia"/>
          <w:b w:val="0"/>
          <w:bCs w:val="0"/>
        </w:rPr>
        <w:t>Graphs/figures</w:t>
      </w:r>
      <w:r w:rsidRPr="00DE63D6">
        <w:t xml:space="preserve"> illustrating metabolic fluxes and knockout effects.</w:t>
      </w:r>
    </w:p>
    <w:p w14:paraId="300A536E" w14:textId="462ED911" w:rsidR="00DE63D6" w:rsidRPr="00DE63D6" w:rsidRDefault="00DE63D6" w:rsidP="0098171E">
      <w:pPr>
        <w:pStyle w:val="NormalWeb"/>
        <w:numPr>
          <w:ilvl w:val="0"/>
          <w:numId w:val="12"/>
        </w:numPr>
        <w:ind w:left="1080"/>
        <w:jc w:val="both"/>
      </w:pPr>
      <w:r w:rsidRPr="00DE63D6">
        <w:t xml:space="preserve">A </w:t>
      </w:r>
      <w:r w:rsidRPr="00DE63D6">
        <w:rPr>
          <w:rStyle w:val="Strong"/>
          <w:rFonts w:eastAsiaTheme="majorEastAsia"/>
          <w:b w:val="0"/>
          <w:bCs w:val="0"/>
        </w:rPr>
        <w:t>written report</w:t>
      </w:r>
      <w:r w:rsidRPr="00DE63D6">
        <w:t xml:space="preserve"> (~</w:t>
      </w:r>
      <w:r w:rsidR="00036790">
        <w:t>3</w:t>
      </w:r>
      <w:r w:rsidRPr="00DE63D6">
        <w:t>-</w:t>
      </w:r>
      <w:r w:rsidR="00036790">
        <w:t>5</w:t>
      </w:r>
      <w:r w:rsidRPr="00DE63D6">
        <w:t xml:space="preserve"> pages) summarizing methodology, results, and clinical significance.</w:t>
      </w:r>
    </w:p>
    <w:p w14:paraId="172F6ABF" w14:textId="77777777" w:rsidR="00DE63D6" w:rsidRPr="00DE63D6" w:rsidRDefault="00DE63D6" w:rsidP="0098171E">
      <w:pPr>
        <w:pStyle w:val="NormalWeb"/>
        <w:numPr>
          <w:ilvl w:val="0"/>
          <w:numId w:val="12"/>
        </w:numPr>
        <w:ind w:left="1080"/>
        <w:jc w:val="both"/>
      </w:pPr>
      <w:r w:rsidRPr="00DE63D6">
        <w:rPr>
          <w:rStyle w:val="Strong"/>
          <w:rFonts w:eastAsiaTheme="majorEastAsia"/>
          <w:b w:val="0"/>
          <w:bCs w:val="0"/>
        </w:rPr>
        <w:t>Optional:</w:t>
      </w:r>
      <w:r w:rsidRPr="00DE63D6">
        <w:t xml:space="preserve"> A short presentation summarizing findings.</w:t>
      </w:r>
    </w:p>
    <w:p w14:paraId="66EA332E" w14:textId="0ADFE1AA" w:rsidR="00DE63D6" w:rsidRPr="00122EED" w:rsidRDefault="00122EED" w:rsidP="00DE63D6">
      <w:pPr>
        <w:pStyle w:val="Heading2"/>
        <w:jc w:val="both"/>
        <w:rPr>
          <w:rStyle w:val="Strong"/>
          <w:rFonts w:ascii="Times New Roman" w:hAnsi="Times New Roman" w:cs="Times New Roman"/>
          <w:b w:val="0"/>
          <w:bCs w:val="0"/>
          <w:sz w:val="28"/>
          <w:szCs w:val="28"/>
        </w:rPr>
      </w:pPr>
      <w:r w:rsidRPr="00122EED">
        <w:rPr>
          <w:rStyle w:val="Strong"/>
          <w:rFonts w:ascii="Times New Roman" w:hAnsi="Times New Roman" w:cs="Times New Roman"/>
          <w:b w:val="0"/>
          <w:bCs w:val="0"/>
          <w:sz w:val="28"/>
          <w:szCs w:val="28"/>
        </w:rPr>
        <w:t xml:space="preserve">Module 10: </w:t>
      </w:r>
      <w:r w:rsidR="00DE63D6" w:rsidRPr="00122EED">
        <w:rPr>
          <w:rStyle w:val="Strong"/>
          <w:rFonts w:ascii="Times New Roman" w:hAnsi="Times New Roman" w:cs="Times New Roman"/>
          <w:b w:val="0"/>
          <w:bCs w:val="0"/>
          <w:sz w:val="28"/>
          <w:szCs w:val="28"/>
        </w:rPr>
        <w:t xml:space="preserve">Final Exam </w:t>
      </w:r>
    </w:p>
    <w:p w14:paraId="41BA52BD" w14:textId="77777777" w:rsidR="00DE63D6" w:rsidRPr="00DE63D6" w:rsidRDefault="00DE63D6" w:rsidP="005B679D">
      <w:pPr>
        <w:pStyle w:val="NormalWeb"/>
        <w:spacing w:before="0" w:beforeAutospacing="0"/>
        <w:ind w:left="360"/>
        <w:jc w:val="both"/>
      </w:pPr>
      <w:r w:rsidRPr="00DE63D6">
        <w:t xml:space="preserve">The </w:t>
      </w:r>
      <w:r w:rsidRPr="00DE63D6">
        <w:rPr>
          <w:rStyle w:val="Strong"/>
          <w:rFonts w:eastAsiaTheme="majorEastAsia"/>
          <w:b w:val="0"/>
          <w:bCs w:val="0"/>
        </w:rPr>
        <w:t>final exam</w:t>
      </w:r>
      <w:r w:rsidRPr="00DE63D6">
        <w:t xml:space="preserve"> will test students' comprehension of key </w:t>
      </w:r>
      <w:r w:rsidRPr="00DE63D6">
        <w:rPr>
          <w:rStyle w:val="Strong"/>
          <w:rFonts w:eastAsiaTheme="majorEastAsia"/>
          <w:b w:val="0"/>
          <w:bCs w:val="0"/>
        </w:rPr>
        <w:t>concepts, mathematical foundations, and hands-on computational skills</w:t>
      </w:r>
      <w:r w:rsidRPr="00DE63D6">
        <w:t>. Three types of questions will be included:</w:t>
      </w:r>
    </w:p>
    <w:p w14:paraId="7A16E2C0" w14:textId="353359F3" w:rsidR="00DE63D6" w:rsidRPr="00DE63D6" w:rsidRDefault="00DE63D6" w:rsidP="00122EED">
      <w:pPr>
        <w:pStyle w:val="Heading3"/>
        <w:ind w:left="360"/>
        <w:jc w:val="both"/>
      </w:pPr>
      <w:r w:rsidRPr="00DE63D6">
        <w:rPr>
          <w:rStyle w:val="Strong"/>
          <w:b w:val="0"/>
          <w:bCs w:val="0"/>
        </w:rPr>
        <w:t>Conceptual Questions (30%)</w:t>
      </w:r>
      <w:r w:rsidR="0098171E">
        <w:rPr>
          <w:rStyle w:val="Strong"/>
          <w:b w:val="0"/>
          <w:bCs w:val="0"/>
        </w:rPr>
        <w:t xml:space="preserve"> </w:t>
      </w:r>
    </w:p>
    <w:p w14:paraId="5B05E412" w14:textId="54A4827E" w:rsidR="00DE63D6" w:rsidRPr="00DE63D6" w:rsidRDefault="00014F88" w:rsidP="00122EED">
      <w:pPr>
        <w:pStyle w:val="NormalWeb"/>
        <w:spacing w:before="0" w:beforeAutospacing="0"/>
        <w:ind w:left="360"/>
        <w:jc w:val="both"/>
      </w:pPr>
      <w:r>
        <w:rPr>
          <w:rStyle w:val="Emphasis"/>
          <w:rFonts w:eastAsiaTheme="majorEastAsia"/>
        </w:rPr>
        <w:t>Will a</w:t>
      </w:r>
      <w:r w:rsidR="00DE63D6" w:rsidRPr="00DE63D6">
        <w:rPr>
          <w:rStyle w:val="Emphasis"/>
          <w:rFonts w:eastAsiaTheme="majorEastAsia"/>
        </w:rPr>
        <w:t>ssess students’ understanding of fundamental principles.</w:t>
      </w:r>
    </w:p>
    <w:p w14:paraId="4089618B" w14:textId="2DC111F6" w:rsidR="00014F88" w:rsidRPr="00DE63D6" w:rsidRDefault="00014F88" w:rsidP="00122EED">
      <w:pPr>
        <w:pStyle w:val="Heading4"/>
        <w:ind w:left="360"/>
        <w:jc w:val="both"/>
      </w:pPr>
      <w:r>
        <w:rPr>
          <w:rStyle w:val="Strong"/>
          <w:b w:val="0"/>
          <w:bCs w:val="0"/>
        </w:rPr>
        <w:t>Example</w:t>
      </w:r>
      <w:r w:rsidR="00DE63D6" w:rsidRPr="00DE63D6">
        <w:rPr>
          <w:rStyle w:val="Strong"/>
          <w:b w:val="0"/>
          <w:bCs w:val="0"/>
        </w:rPr>
        <w:t xml:space="preserve"> Questions:</w:t>
      </w:r>
    </w:p>
    <w:p w14:paraId="2FFB072E" w14:textId="77777777" w:rsidR="00DE63D6" w:rsidRPr="00DE63D6" w:rsidRDefault="00DE63D6" w:rsidP="00122EED">
      <w:pPr>
        <w:pStyle w:val="NormalWeb"/>
        <w:numPr>
          <w:ilvl w:val="0"/>
          <w:numId w:val="14"/>
        </w:numPr>
        <w:spacing w:before="0" w:beforeAutospacing="0" w:after="0" w:afterAutospacing="0"/>
        <w:jc w:val="both"/>
      </w:pPr>
      <w:r w:rsidRPr="00DE63D6">
        <w:rPr>
          <w:rStyle w:val="Strong"/>
          <w:rFonts w:eastAsiaTheme="majorEastAsia"/>
          <w:b w:val="0"/>
          <w:bCs w:val="0"/>
        </w:rPr>
        <w:t>(Multiple Choice)</w:t>
      </w:r>
      <w:r w:rsidRPr="00DE63D6">
        <w:t xml:space="preserve"> What is the main advantage of Flux Balance Analysis (FBA) compared to kinetic modeling?</w:t>
      </w:r>
    </w:p>
    <w:p w14:paraId="4C4F4A4C" w14:textId="0664657D" w:rsidR="00DE63D6" w:rsidRPr="00DE63D6" w:rsidRDefault="00DE63D6" w:rsidP="00122EED">
      <w:pPr>
        <w:pStyle w:val="NormalWeb"/>
        <w:spacing w:before="0" w:beforeAutospacing="0" w:after="0" w:afterAutospacing="0"/>
        <w:ind w:left="720"/>
        <w:jc w:val="both"/>
      </w:pPr>
      <w:r w:rsidRPr="00DE63D6">
        <w:t>A</w:t>
      </w:r>
      <w:r w:rsidR="00C01DA7">
        <w:t>.</w:t>
      </w:r>
      <w:r w:rsidRPr="00DE63D6">
        <w:t xml:space="preserve"> It requires fewer parameters and experimental data</w:t>
      </w:r>
    </w:p>
    <w:p w14:paraId="18E2369B" w14:textId="1BAE9788" w:rsidR="00DE63D6" w:rsidRPr="00DE63D6" w:rsidRDefault="00DE63D6" w:rsidP="00122EED">
      <w:pPr>
        <w:pStyle w:val="NormalWeb"/>
        <w:spacing w:before="0" w:beforeAutospacing="0" w:after="0" w:afterAutospacing="0"/>
        <w:ind w:left="720"/>
        <w:jc w:val="both"/>
      </w:pPr>
      <w:r w:rsidRPr="00DE63D6">
        <w:t>B</w:t>
      </w:r>
      <w:r w:rsidR="00C01DA7">
        <w:t>.</w:t>
      </w:r>
      <w:r w:rsidRPr="00DE63D6">
        <w:t xml:space="preserve"> It provides exact reaction rates at all time points</w:t>
      </w:r>
    </w:p>
    <w:p w14:paraId="3955887D" w14:textId="2B109363" w:rsidR="00DE63D6" w:rsidRPr="00DE63D6" w:rsidRDefault="00DE63D6" w:rsidP="00122EED">
      <w:pPr>
        <w:pStyle w:val="NormalWeb"/>
        <w:spacing w:before="0" w:beforeAutospacing="0" w:after="0" w:afterAutospacing="0"/>
        <w:ind w:left="720"/>
        <w:jc w:val="both"/>
      </w:pPr>
      <w:r w:rsidRPr="00DE63D6">
        <w:t>C</w:t>
      </w:r>
      <w:r w:rsidR="00C01DA7">
        <w:t>.</w:t>
      </w:r>
      <w:r w:rsidRPr="00DE63D6">
        <w:t xml:space="preserve"> It does not require optimization techniques</w:t>
      </w:r>
    </w:p>
    <w:p w14:paraId="2161F562" w14:textId="452CC325" w:rsidR="00DE63D6" w:rsidRPr="00DE63D6" w:rsidRDefault="00DE63D6" w:rsidP="00122EED">
      <w:pPr>
        <w:pStyle w:val="NormalWeb"/>
        <w:spacing w:before="0" w:beforeAutospacing="0" w:after="0" w:afterAutospacing="0"/>
        <w:ind w:left="720"/>
        <w:jc w:val="both"/>
      </w:pPr>
      <w:r w:rsidRPr="00DE63D6">
        <w:t>D</w:t>
      </w:r>
      <w:r w:rsidR="00C01DA7">
        <w:t>.</w:t>
      </w:r>
      <w:r w:rsidRPr="00DE63D6">
        <w:t xml:space="preserve"> It can model dynamic systems in real-time</w:t>
      </w:r>
    </w:p>
    <w:p w14:paraId="460F7F80" w14:textId="77777777" w:rsidR="00DE63D6" w:rsidRPr="00DE63D6" w:rsidRDefault="00DE63D6" w:rsidP="00122EED">
      <w:pPr>
        <w:pStyle w:val="NormalWeb"/>
        <w:numPr>
          <w:ilvl w:val="0"/>
          <w:numId w:val="14"/>
        </w:numPr>
        <w:spacing w:before="120" w:beforeAutospacing="0"/>
        <w:jc w:val="both"/>
      </w:pPr>
      <w:r w:rsidRPr="00DE63D6">
        <w:rPr>
          <w:rStyle w:val="Strong"/>
          <w:rFonts w:eastAsiaTheme="majorEastAsia"/>
          <w:b w:val="0"/>
          <w:bCs w:val="0"/>
        </w:rPr>
        <w:lastRenderedPageBreak/>
        <w:t>(Short Answer)</w:t>
      </w:r>
      <w:r w:rsidRPr="00DE63D6">
        <w:t xml:space="preserve"> Explain why </w:t>
      </w:r>
      <w:r w:rsidRPr="00DE63D6">
        <w:rPr>
          <w:rStyle w:val="Strong"/>
          <w:rFonts w:eastAsiaTheme="majorEastAsia"/>
          <w:b w:val="0"/>
          <w:bCs w:val="0"/>
        </w:rPr>
        <w:t>gene essentiality analysis</w:t>
      </w:r>
      <w:r w:rsidRPr="00DE63D6">
        <w:t xml:space="preserve"> is useful in drug discovery using metabolic models.</w:t>
      </w:r>
    </w:p>
    <w:p w14:paraId="5B9B359A" w14:textId="77777777" w:rsidR="00DE63D6" w:rsidRPr="00DE63D6" w:rsidRDefault="00DE63D6" w:rsidP="00122EED">
      <w:pPr>
        <w:pStyle w:val="NormalWeb"/>
        <w:numPr>
          <w:ilvl w:val="0"/>
          <w:numId w:val="14"/>
        </w:numPr>
        <w:jc w:val="both"/>
      </w:pPr>
      <w:r w:rsidRPr="00DE63D6">
        <w:rPr>
          <w:rStyle w:val="Strong"/>
          <w:rFonts w:eastAsiaTheme="majorEastAsia"/>
          <w:b w:val="0"/>
          <w:bCs w:val="0"/>
        </w:rPr>
        <w:t>(True/False)</w:t>
      </w:r>
      <w:r w:rsidRPr="00DE63D6">
        <w:t xml:space="preserve"> Linear programming is used in Constraint-Based Modeling (CBM) to solve underdetermined metabolic systems. Explain your reasoning.</w:t>
      </w:r>
    </w:p>
    <w:p w14:paraId="6C64488F" w14:textId="77777777" w:rsidR="00DE63D6" w:rsidRPr="00DE63D6" w:rsidRDefault="00DE63D6" w:rsidP="00122EED">
      <w:pPr>
        <w:pStyle w:val="Heading3"/>
        <w:ind w:left="360"/>
        <w:jc w:val="both"/>
      </w:pPr>
      <w:r w:rsidRPr="00DE63D6">
        <w:rPr>
          <w:rStyle w:val="Strong"/>
          <w:b w:val="0"/>
          <w:bCs w:val="0"/>
        </w:rPr>
        <w:t>Mathematical &amp; Theoretical Problems (30%)</w:t>
      </w:r>
    </w:p>
    <w:p w14:paraId="5E407A34" w14:textId="10CED331" w:rsidR="00DE63D6" w:rsidRPr="00DE63D6" w:rsidRDefault="00014F88" w:rsidP="00122EED">
      <w:pPr>
        <w:pStyle w:val="NormalWeb"/>
        <w:spacing w:before="0" w:beforeAutospacing="0"/>
        <w:ind w:left="360"/>
        <w:jc w:val="both"/>
      </w:pPr>
      <w:r>
        <w:rPr>
          <w:rStyle w:val="Emphasis"/>
          <w:rFonts w:eastAsiaTheme="majorEastAsia"/>
        </w:rPr>
        <w:t>Will e</w:t>
      </w:r>
      <w:r w:rsidR="00DE63D6" w:rsidRPr="00DE63D6">
        <w:rPr>
          <w:rStyle w:val="Emphasis"/>
          <w:rFonts w:eastAsiaTheme="majorEastAsia"/>
        </w:rPr>
        <w:t>valuate students' ability to apply mathematical principles to metabolic modeling.</w:t>
      </w:r>
    </w:p>
    <w:p w14:paraId="2FC11E44" w14:textId="0F712F6F" w:rsidR="00014F88" w:rsidRPr="00DE63D6" w:rsidRDefault="00DE63D6" w:rsidP="00122EED">
      <w:pPr>
        <w:pStyle w:val="Heading4"/>
        <w:ind w:left="360"/>
        <w:jc w:val="both"/>
      </w:pPr>
      <w:r w:rsidRPr="00DE63D6">
        <w:rPr>
          <w:rStyle w:val="Strong"/>
          <w:b w:val="0"/>
          <w:bCs w:val="0"/>
        </w:rPr>
        <w:t>Example Problems:</w:t>
      </w:r>
      <w:r w:rsidR="00014F88" w:rsidRPr="00014F88">
        <w:rPr>
          <w:rStyle w:val="Strong"/>
          <w:b w:val="0"/>
          <w:bCs w:val="0"/>
        </w:rPr>
        <w:t xml:space="preserve"> </w:t>
      </w:r>
    </w:p>
    <w:p w14:paraId="22EBB305" w14:textId="42F822C4" w:rsidR="00DE63D6" w:rsidRPr="00DE63D6" w:rsidRDefault="00DE63D6" w:rsidP="00122EED">
      <w:pPr>
        <w:pStyle w:val="NormalWeb"/>
        <w:numPr>
          <w:ilvl w:val="0"/>
          <w:numId w:val="15"/>
        </w:numPr>
        <w:spacing w:before="0" w:beforeAutospacing="0"/>
        <w:jc w:val="both"/>
      </w:pPr>
      <w:r w:rsidRPr="00DE63D6">
        <w:rPr>
          <w:rStyle w:val="Strong"/>
          <w:rFonts w:eastAsiaTheme="majorEastAsia"/>
          <w:b w:val="0"/>
          <w:bCs w:val="0"/>
        </w:rPr>
        <w:t>(Linear Algebra)</w:t>
      </w:r>
      <w:r w:rsidRPr="00DE63D6">
        <w:t xml:space="preserve"> Given the following stoichiometric matrix </w:t>
      </w:r>
      <w:r w:rsidRPr="00DE63D6">
        <w:rPr>
          <w:rStyle w:val="Strong"/>
          <w:rFonts w:eastAsiaTheme="majorEastAsia"/>
          <w:b w:val="0"/>
          <w:bCs w:val="0"/>
        </w:rPr>
        <w:t>S</w:t>
      </w:r>
      <w:r w:rsidRPr="00DE63D6">
        <w:t>, determine whether the system has a unique solution, infinite solutions, or no solution.</w:t>
      </w:r>
    </w:p>
    <w:p w14:paraId="473F9A83" w14:textId="77777777" w:rsidR="00DE63D6" w:rsidRPr="00DE63D6" w:rsidRDefault="00DE63D6" w:rsidP="00122EED">
      <w:pPr>
        <w:pStyle w:val="NormalWeb"/>
        <w:spacing w:before="0" w:beforeAutospacing="0" w:after="0" w:afterAutospacing="0"/>
        <w:ind w:left="720"/>
        <w:jc w:val="both"/>
      </w:pPr>
      <w:r w:rsidRPr="00DE63D6">
        <w:t>S = [ 1   -1    0</w:t>
      </w:r>
    </w:p>
    <w:p w14:paraId="6E17694E" w14:textId="77777777" w:rsidR="00DE63D6" w:rsidRPr="00DE63D6" w:rsidRDefault="00DE63D6" w:rsidP="00122EED">
      <w:pPr>
        <w:pStyle w:val="NormalWeb"/>
        <w:spacing w:before="0" w:beforeAutospacing="0" w:after="0" w:afterAutospacing="0"/>
        <w:ind w:left="720"/>
        <w:jc w:val="both"/>
      </w:pPr>
      <w:r w:rsidRPr="00DE63D6">
        <w:t xml:space="preserve">        0     1   -1</w:t>
      </w:r>
    </w:p>
    <w:p w14:paraId="132FCDC0" w14:textId="77777777" w:rsidR="00DE63D6" w:rsidRPr="00DE63D6" w:rsidRDefault="00DE63D6" w:rsidP="00122EED">
      <w:pPr>
        <w:pStyle w:val="NormalWeb"/>
        <w:spacing w:before="0" w:beforeAutospacing="0" w:after="0" w:afterAutospacing="0"/>
        <w:ind w:left="720"/>
        <w:jc w:val="both"/>
      </w:pPr>
      <w:r w:rsidRPr="00DE63D6">
        <w:t xml:space="preserve">        1     0   -1]</w:t>
      </w:r>
    </w:p>
    <w:p w14:paraId="2BF4EE55" w14:textId="77777777" w:rsidR="00DE63D6" w:rsidRPr="00DE63D6" w:rsidRDefault="00DE63D6" w:rsidP="00122EED">
      <w:pPr>
        <w:pStyle w:val="NormalWeb"/>
        <w:ind w:left="720"/>
        <w:jc w:val="both"/>
      </w:pPr>
      <w:r w:rsidRPr="00DE63D6">
        <w:t xml:space="preserve">       Find the </w:t>
      </w:r>
      <w:r w:rsidRPr="00DE63D6">
        <w:rPr>
          <w:rStyle w:val="Strong"/>
          <w:rFonts w:eastAsiaTheme="majorEastAsia"/>
          <w:b w:val="0"/>
          <w:bCs w:val="0"/>
        </w:rPr>
        <w:t>null space</w:t>
      </w:r>
      <w:r w:rsidRPr="00DE63D6">
        <w:t xml:space="preserve"> of S and interpret its biological meaning.</w:t>
      </w:r>
    </w:p>
    <w:p w14:paraId="6E67F377" w14:textId="77777777" w:rsidR="00DE63D6" w:rsidRPr="00DE63D6" w:rsidRDefault="00DE63D6" w:rsidP="00122EED">
      <w:pPr>
        <w:pStyle w:val="NormalWeb"/>
        <w:numPr>
          <w:ilvl w:val="0"/>
          <w:numId w:val="15"/>
        </w:numPr>
        <w:jc w:val="both"/>
      </w:pPr>
      <w:r w:rsidRPr="00DE63D6">
        <w:rPr>
          <w:rStyle w:val="Strong"/>
          <w:rFonts w:eastAsiaTheme="majorEastAsia"/>
          <w:b w:val="0"/>
          <w:bCs w:val="0"/>
        </w:rPr>
        <w:t>(Optimization in FBA)</w:t>
      </w:r>
    </w:p>
    <w:p w14:paraId="24F40C1A" w14:textId="77777777" w:rsidR="00DE63D6" w:rsidRPr="00DE63D6" w:rsidRDefault="00DE63D6" w:rsidP="001B138A">
      <w:pPr>
        <w:pStyle w:val="NormalWeb"/>
        <w:numPr>
          <w:ilvl w:val="1"/>
          <w:numId w:val="15"/>
        </w:numPr>
        <w:tabs>
          <w:tab w:val="clear" w:pos="1440"/>
        </w:tabs>
        <w:ind w:left="1080"/>
        <w:jc w:val="both"/>
      </w:pPr>
      <w:r w:rsidRPr="00DE63D6">
        <w:t xml:space="preserve">Define the objective function for </w:t>
      </w:r>
      <w:r w:rsidRPr="00DE63D6">
        <w:rPr>
          <w:rStyle w:val="Strong"/>
          <w:rFonts w:eastAsiaTheme="majorEastAsia"/>
          <w:b w:val="0"/>
          <w:bCs w:val="0"/>
        </w:rPr>
        <w:t>biomass production</w:t>
      </w:r>
      <w:r w:rsidRPr="00DE63D6">
        <w:t xml:space="preserve"> in an FBA problem.</w:t>
      </w:r>
    </w:p>
    <w:p w14:paraId="4180FC44" w14:textId="77777777" w:rsidR="00DE63D6" w:rsidRPr="00DE63D6" w:rsidRDefault="00DE63D6" w:rsidP="001B138A">
      <w:pPr>
        <w:pStyle w:val="NormalWeb"/>
        <w:numPr>
          <w:ilvl w:val="1"/>
          <w:numId w:val="15"/>
        </w:numPr>
        <w:tabs>
          <w:tab w:val="clear" w:pos="1440"/>
        </w:tabs>
        <w:ind w:left="1080"/>
        <w:jc w:val="both"/>
      </w:pPr>
      <w:r w:rsidRPr="00DE63D6">
        <w:t xml:space="preserve">If a reaction in the metabolic network has flux constraints </w:t>
      </w:r>
      <w:r w:rsidRPr="00DE63D6">
        <w:rPr>
          <w:rStyle w:val="Strong"/>
          <w:rFonts w:eastAsiaTheme="majorEastAsia"/>
          <w:b w:val="0"/>
          <w:bCs w:val="0"/>
        </w:rPr>
        <w:t>0 ≤ v1 ≤ 10</w:t>
      </w:r>
      <w:r w:rsidRPr="00DE63D6">
        <w:t xml:space="preserve"> and the optimal solution suggests v1 = 0, what biological interpretation can you infer?</w:t>
      </w:r>
    </w:p>
    <w:p w14:paraId="0C5A86BC" w14:textId="77777777" w:rsidR="00DE63D6" w:rsidRPr="00DE63D6" w:rsidRDefault="00DE63D6" w:rsidP="00122EED">
      <w:pPr>
        <w:pStyle w:val="Heading3"/>
        <w:ind w:left="360"/>
        <w:jc w:val="both"/>
      </w:pPr>
      <w:r w:rsidRPr="00DE63D6">
        <w:rPr>
          <w:rStyle w:val="Strong"/>
          <w:b w:val="0"/>
          <w:bCs w:val="0"/>
        </w:rPr>
        <w:t>Hands-On Computational Challenge (Python-Based) (40%)</w:t>
      </w:r>
    </w:p>
    <w:p w14:paraId="07EF9F76" w14:textId="51962090" w:rsidR="00DE63D6" w:rsidRPr="00DE63D6" w:rsidRDefault="00014F88" w:rsidP="00122EED">
      <w:pPr>
        <w:pStyle w:val="NormalWeb"/>
        <w:spacing w:before="0" w:beforeAutospacing="0"/>
        <w:ind w:left="360"/>
        <w:jc w:val="both"/>
      </w:pPr>
      <w:r>
        <w:rPr>
          <w:rStyle w:val="Emphasis"/>
          <w:rFonts w:eastAsiaTheme="majorEastAsia"/>
        </w:rPr>
        <w:t>Will t</w:t>
      </w:r>
      <w:r w:rsidR="00DE63D6" w:rsidRPr="00DE63D6">
        <w:rPr>
          <w:rStyle w:val="Emphasis"/>
          <w:rFonts w:eastAsiaTheme="majorEastAsia"/>
        </w:rPr>
        <w:t>est students’ ability to implement and analyze metabolic models using Python.</w:t>
      </w:r>
    </w:p>
    <w:p w14:paraId="0EC51815" w14:textId="58734F0E" w:rsidR="00DE63D6" w:rsidRPr="00DE63D6" w:rsidRDefault="00014F88" w:rsidP="00122EED">
      <w:pPr>
        <w:pStyle w:val="Heading4"/>
        <w:ind w:left="360"/>
        <w:jc w:val="both"/>
      </w:pPr>
      <w:r>
        <w:rPr>
          <w:rStyle w:val="Strong"/>
          <w:b w:val="0"/>
          <w:bCs w:val="0"/>
        </w:rPr>
        <w:t xml:space="preserve">Example </w:t>
      </w:r>
      <w:r w:rsidR="00DE63D6" w:rsidRPr="00DE63D6">
        <w:rPr>
          <w:rStyle w:val="Strong"/>
          <w:b w:val="0"/>
          <w:bCs w:val="0"/>
        </w:rPr>
        <w:t>Task:</w:t>
      </w:r>
      <w:r w:rsidR="00DE63D6" w:rsidRPr="00DE63D6">
        <w:t xml:space="preserve"> Simulate a Small Metabolic Network Using </w:t>
      </w:r>
      <w:proofErr w:type="spellStart"/>
      <w:r w:rsidR="00DE63D6" w:rsidRPr="00DE63D6">
        <w:t>COBRApy</w:t>
      </w:r>
      <w:proofErr w:type="spellEnd"/>
    </w:p>
    <w:p w14:paraId="3A39A988" w14:textId="77777777" w:rsidR="00DE63D6" w:rsidRPr="00DE63D6" w:rsidRDefault="00DE63D6" w:rsidP="00122EED">
      <w:pPr>
        <w:pStyle w:val="NormalWeb"/>
        <w:numPr>
          <w:ilvl w:val="0"/>
          <w:numId w:val="16"/>
        </w:numPr>
        <w:spacing w:before="0" w:beforeAutospacing="0"/>
        <w:jc w:val="both"/>
      </w:pPr>
      <w:r w:rsidRPr="00DE63D6">
        <w:t xml:space="preserve">Students will be given a </w:t>
      </w:r>
      <w:r w:rsidRPr="00DE63D6">
        <w:rPr>
          <w:rStyle w:val="Strong"/>
          <w:rFonts w:eastAsiaTheme="majorEastAsia"/>
          <w:b w:val="0"/>
          <w:bCs w:val="0"/>
        </w:rPr>
        <w:t>simple metabolic model (Stoichiometric Matrix S and Reaction Bounds) in Python</w:t>
      </w:r>
      <w:r w:rsidRPr="00DE63D6">
        <w:t>.</w:t>
      </w:r>
    </w:p>
    <w:p w14:paraId="5129A052" w14:textId="3E045AD1" w:rsidR="00DE63D6" w:rsidRPr="00DE63D6" w:rsidRDefault="001B138A" w:rsidP="00122EED">
      <w:pPr>
        <w:pStyle w:val="NormalWeb"/>
        <w:numPr>
          <w:ilvl w:val="0"/>
          <w:numId w:val="16"/>
        </w:numPr>
        <w:jc w:val="both"/>
      </w:pPr>
      <w:r>
        <w:t>Students</w:t>
      </w:r>
      <w:r w:rsidR="00DE63D6" w:rsidRPr="00DE63D6">
        <w:t xml:space="preserve"> </w:t>
      </w:r>
      <w:r w:rsidR="00DA62AB">
        <w:t>will have to</w:t>
      </w:r>
      <w:r w:rsidR="00DE63D6" w:rsidRPr="00DE63D6">
        <w:t>:</w:t>
      </w:r>
    </w:p>
    <w:p w14:paraId="44F8426E" w14:textId="77777777" w:rsidR="00DE63D6" w:rsidRPr="00DE63D6" w:rsidRDefault="00DE63D6" w:rsidP="001B138A">
      <w:pPr>
        <w:pStyle w:val="NormalWeb"/>
        <w:numPr>
          <w:ilvl w:val="1"/>
          <w:numId w:val="16"/>
        </w:numPr>
        <w:ind w:left="1080"/>
        <w:jc w:val="both"/>
      </w:pPr>
      <w:r w:rsidRPr="00DE63D6">
        <w:rPr>
          <w:rStyle w:val="Strong"/>
          <w:rFonts w:eastAsiaTheme="majorEastAsia"/>
          <w:b w:val="0"/>
          <w:bCs w:val="0"/>
        </w:rPr>
        <w:t xml:space="preserve">Load the metabolic model using </w:t>
      </w:r>
      <w:proofErr w:type="spellStart"/>
      <w:r w:rsidRPr="00DE63D6">
        <w:rPr>
          <w:rStyle w:val="Strong"/>
          <w:rFonts w:eastAsiaTheme="majorEastAsia"/>
          <w:b w:val="0"/>
          <w:bCs w:val="0"/>
        </w:rPr>
        <w:t>COBRApy</w:t>
      </w:r>
      <w:proofErr w:type="spellEnd"/>
    </w:p>
    <w:p w14:paraId="03194B3C" w14:textId="77777777" w:rsidR="00DE63D6" w:rsidRPr="00DE63D6" w:rsidRDefault="00DE63D6" w:rsidP="001B138A">
      <w:pPr>
        <w:pStyle w:val="NormalWeb"/>
        <w:numPr>
          <w:ilvl w:val="1"/>
          <w:numId w:val="16"/>
        </w:numPr>
        <w:ind w:left="1080"/>
        <w:jc w:val="both"/>
      </w:pPr>
      <w:r w:rsidRPr="00DE63D6">
        <w:rPr>
          <w:rStyle w:val="Strong"/>
          <w:rFonts w:eastAsiaTheme="majorEastAsia"/>
          <w:b w:val="0"/>
          <w:bCs w:val="0"/>
        </w:rPr>
        <w:t>Perform Flux Balance Analysis (FBA)</w:t>
      </w:r>
    </w:p>
    <w:p w14:paraId="7C67E508" w14:textId="77777777" w:rsidR="00DE63D6" w:rsidRPr="00DE63D6" w:rsidRDefault="00DE63D6" w:rsidP="001B138A">
      <w:pPr>
        <w:pStyle w:val="NormalWeb"/>
        <w:numPr>
          <w:ilvl w:val="1"/>
          <w:numId w:val="16"/>
        </w:numPr>
        <w:ind w:left="1080"/>
        <w:jc w:val="both"/>
      </w:pPr>
      <w:r w:rsidRPr="00DE63D6">
        <w:rPr>
          <w:rStyle w:val="Strong"/>
          <w:rFonts w:eastAsiaTheme="majorEastAsia"/>
          <w:b w:val="0"/>
          <w:bCs w:val="0"/>
        </w:rPr>
        <w:t>Identify the limiting metabolic reactions</w:t>
      </w:r>
    </w:p>
    <w:p w14:paraId="38CA5281" w14:textId="77777777" w:rsidR="00DE63D6" w:rsidRPr="00DE63D6" w:rsidRDefault="00DE63D6" w:rsidP="001B138A">
      <w:pPr>
        <w:pStyle w:val="NormalWeb"/>
        <w:numPr>
          <w:ilvl w:val="1"/>
          <w:numId w:val="16"/>
        </w:numPr>
        <w:ind w:left="1080"/>
        <w:jc w:val="both"/>
      </w:pPr>
      <w:r w:rsidRPr="00DE63D6">
        <w:rPr>
          <w:rStyle w:val="Strong"/>
          <w:rFonts w:eastAsiaTheme="majorEastAsia"/>
          <w:b w:val="0"/>
          <w:bCs w:val="0"/>
        </w:rPr>
        <w:t>Perform a single-gene knockout simulation</w:t>
      </w:r>
      <w:r w:rsidRPr="00DE63D6">
        <w:t xml:space="preserve"> and analyze its effect on biomass production</w:t>
      </w:r>
    </w:p>
    <w:p w14:paraId="73DB5C90" w14:textId="77777777" w:rsidR="001B138A" w:rsidRDefault="00DA62AB" w:rsidP="00122EED">
      <w:pPr>
        <w:pStyle w:val="Heading2"/>
        <w:spacing w:before="600"/>
        <w:jc w:val="both"/>
        <w:rPr>
          <w:rStyle w:val="Strong"/>
          <w:rFonts w:cs="Times New Roman"/>
        </w:rPr>
      </w:pPr>
      <w:r w:rsidRPr="00122EED">
        <w:rPr>
          <w:rStyle w:val="Strong"/>
          <w:rFonts w:cs="Times New Roman"/>
        </w:rPr>
        <w:t xml:space="preserve">Course </w:t>
      </w:r>
      <w:r w:rsidR="00DE63D6" w:rsidRPr="00122EED">
        <w:rPr>
          <w:rStyle w:val="Strong"/>
          <w:rFonts w:cs="Times New Roman"/>
        </w:rPr>
        <w:t>Grading</w:t>
      </w:r>
    </w:p>
    <w:p w14:paraId="5E5BF6B8" w14:textId="27A45022" w:rsidR="00DE63D6" w:rsidRPr="001B138A" w:rsidRDefault="00DE63D6" w:rsidP="005B679D">
      <w:pPr>
        <w:pStyle w:val="Heading2"/>
        <w:spacing w:before="120" w:after="360"/>
        <w:ind w:left="360"/>
        <w:jc w:val="both"/>
        <w:rPr>
          <w:rStyle w:val="Strong"/>
          <w:rFonts w:ascii="Times New Roman" w:hAnsi="Times New Roman" w:cs="Times New Roman"/>
          <w:b w:val="0"/>
          <w:bCs w:val="0"/>
          <w:color w:val="000000" w:themeColor="text1"/>
          <w:sz w:val="24"/>
          <w:szCs w:val="24"/>
        </w:rPr>
      </w:pPr>
      <w:r w:rsidRPr="001B138A">
        <w:rPr>
          <w:rStyle w:val="Strong"/>
          <w:rFonts w:ascii="Times New Roman" w:hAnsi="Times New Roman" w:cs="Times New Roman"/>
          <w:b w:val="0"/>
          <w:bCs w:val="0"/>
          <w:color w:val="000000" w:themeColor="text1"/>
          <w:sz w:val="24"/>
          <w:szCs w:val="24"/>
        </w:rPr>
        <w:t>Final Project</w:t>
      </w:r>
      <w:r w:rsidR="00CC69D6" w:rsidRPr="001B138A">
        <w:rPr>
          <w:rStyle w:val="Strong"/>
          <w:rFonts w:ascii="Times New Roman" w:hAnsi="Times New Roman" w:cs="Times New Roman"/>
          <w:b w:val="0"/>
          <w:bCs w:val="0"/>
          <w:color w:val="000000" w:themeColor="text1"/>
          <w:sz w:val="24"/>
          <w:szCs w:val="24"/>
        </w:rPr>
        <w:t xml:space="preserve"> (50%)</w:t>
      </w:r>
      <w:r w:rsidR="0098171E" w:rsidRPr="001B138A">
        <w:rPr>
          <w:rStyle w:val="Strong"/>
          <w:rFonts w:ascii="Times New Roman" w:hAnsi="Times New Roman" w:cs="Times New Roman"/>
          <w:b w:val="0"/>
          <w:bCs w:val="0"/>
          <w:color w:val="000000" w:themeColor="text1"/>
          <w:sz w:val="24"/>
          <w:szCs w:val="24"/>
        </w:rPr>
        <w:t xml:space="preserve"> +</w:t>
      </w:r>
      <w:r w:rsidRPr="001B138A">
        <w:rPr>
          <w:rStyle w:val="Strong"/>
          <w:rFonts w:ascii="Times New Roman" w:hAnsi="Times New Roman" w:cs="Times New Roman"/>
          <w:b w:val="0"/>
          <w:bCs w:val="0"/>
          <w:color w:val="000000" w:themeColor="text1"/>
          <w:sz w:val="24"/>
          <w:szCs w:val="24"/>
        </w:rPr>
        <w:t xml:space="preserve"> Final Exam</w:t>
      </w:r>
      <w:r w:rsidR="00CC69D6" w:rsidRPr="001B138A">
        <w:rPr>
          <w:rStyle w:val="Strong"/>
          <w:rFonts w:ascii="Times New Roman" w:hAnsi="Times New Roman" w:cs="Times New Roman"/>
          <w:b w:val="0"/>
          <w:bCs w:val="0"/>
          <w:color w:val="000000" w:themeColor="text1"/>
          <w:sz w:val="24"/>
          <w:szCs w:val="24"/>
        </w:rPr>
        <w:t xml:space="preserve"> (50%)</w:t>
      </w:r>
      <w:r w:rsidRPr="001B138A">
        <w:rPr>
          <w:rStyle w:val="Strong"/>
          <w:rFonts w:ascii="Times New Roman" w:hAnsi="Times New Roman" w:cs="Times New Roman"/>
          <w:b w:val="0"/>
          <w:bCs w:val="0"/>
          <w:color w:val="000000" w:themeColor="text1"/>
          <w:sz w:val="24"/>
          <w:szCs w:val="24"/>
        </w:rPr>
        <w:t xml:space="preserve"> </w:t>
      </w:r>
    </w:p>
    <w:p w14:paraId="7F82184B" w14:textId="77777777" w:rsidR="00DE63D6" w:rsidRPr="00122EED" w:rsidRDefault="00DE63D6" w:rsidP="00DE63D6">
      <w:pPr>
        <w:pStyle w:val="Heading2"/>
        <w:jc w:val="both"/>
      </w:pPr>
      <w:r w:rsidRPr="00122EED">
        <w:rPr>
          <w:rStyle w:val="Strong"/>
        </w:rPr>
        <w:t>Who Should Take This Course?</w:t>
      </w:r>
    </w:p>
    <w:p w14:paraId="3CEAE590" w14:textId="77777777" w:rsidR="00DE63D6" w:rsidRPr="00DE63D6" w:rsidRDefault="00DE63D6" w:rsidP="0098171E">
      <w:pPr>
        <w:pStyle w:val="NormalWeb"/>
        <w:numPr>
          <w:ilvl w:val="0"/>
          <w:numId w:val="8"/>
        </w:numPr>
        <w:spacing w:before="0" w:beforeAutospacing="0"/>
        <w:jc w:val="both"/>
      </w:pPr>
      <w:r w:rsidRPr="00DE63D6">
        <w:rPr>
          <w:rStyle w:val="Strong"/>
          <w:rFonts w:eastAsiaTheme="majorEastAsia"/>
          <w:b w:val="0"/>
          <w:bCs w:val="0"/>
        </w:rPr>
        <w:t>Medical students</w:t>
      </w:r>
      <w:r w:rsidRPr="00DE63D6">
        <w:t xml:space="preserve"> interested in </w:t>
      </w:r>
      <w:r w:rsidRPr="00DE63D6">
        <w:rPr>
          <w:rStyle w:val="Strong"/>
          <w:rFonts w:eastAsiaTheme="majorEastAsia"/>
          <w:b w:val="0"/>
          <w:bCs w:val="0"/>
        </w:rPr>
        <w:t>systems medicine and computational approaches</w:t>
      </w:r>
    </w:p>
    <w:p w14:paraId="1A75A9F2" w14:textId="77777777" w:rsidR="00DE63D6" w:rsidRPr="00DE63D6" w:rsidRDefault="00DE63D6" w:rsidP="00DE63D6">
      <w:pPr>
        <w:pStyle w:val="NormalWeb"/>
        <w:numPr>
          <w:ilvl w:val="0"/>
          <w:numId w:val="8"/>
        </w:numPr>
        <w:jc w:val="both"/>
      </w:pPr>
      <w:r w:rsidRPr="00DE63D6">
        <w:rPr>
          <w:rStyle w:val="Strong"/>
          <w:rFonts w:eastAsiaTheme="majorEastAsia"/>
          <w:b w:val="0"/>
          <w:bCs w:val="0"/>
        </w:rPr>
        <w:t>Graduate students</w:t>
      </w:r>
      <w:r w:rsidRPr="00DE63D6">
        <w:t xml:space="preserve"> in </w:t>
      </w:r>
      <w:r w:rsidRPr="00DE63D6">
        <w:rPr>
          <w:rStyle w:val="Strong"/>
          <w:rFonts w:eastAsiaTheme="majorEastAsia"/>
          <w:b w:val="0"/>
          <w:bCs w:val="0"/>
        </w:rPr>
        <w:t>biomedical sciences, pharmacology, and bioinformatics</w:t>
      </w:r>
    </w:p>
    <w:p w14:paraId="2F055A38" w14:textId="77777777" w:rsidR="00DE63D6" w:rsidRPr="00DE63D6" w:rsidRDefault="00DE63D6" w:rsidP="00DE63D6">
      <w:pPr>
        <w:pStyle w:val="NormalWeb"/>
        <w:numPr>
          <w:ilvl w:val="0"/>
          <w:numId w:val="8"/>
        </w:numPr>
        <w:jc w:val="both"/>
      </w:pPr>
      <w:r w:rsidRPr="00DE63D6">
        <w:rPr>
          <w:rStyle w:val="Strong"/>
          <w:rFonts w:eastAsiaTheme="majorEastAsia"/>
          <w:b w:val="0"/>
          <w:bCs w:val="0"/>
        </w:rPr>
        <w:t>Clinicians and researchers</w:t>
      </w:r>
      <w:r w:rsidRPr="00DE63D6">
        <w:t xml:space="preserve"> interested in </w:t>
      </w:r>
      <w:r w:rsidRPr="00DE63D6">
        <w:rPr>
          <w:rStyle w:val="Strong"/>
          <w:rFonts w:eastAsiaTheme="majorEastAsia"/>
          <w:b w:val="0"/>
          <w:bCs w:val="0"/>
        </w:rPr>
        <w:t>modeling disease metabolism and drug action</w:t>
      </w:r>
    </w:p>
    <w:p w14:paraId="2096E6A4" w14:textId="77777777" w:rsidR="00AA49D7" w:rsidRPr="00DE63D6" w:rsidRDefault="00AA49D7" w:rsidP="00DE63D6">
      <w:pPr>
        <w:jc w:val="both"/>
      </w:pPr>
    </w:p>
    <w:sectPr w:rsidR="00AA49D7" w:rsidRPr="00DE63D6" w:rsidSect="00DE63D6">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10B5B"/>
    <w:multiLevelType w:val="multilevel"/>
    <w:tmpl w:val="C85E7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337291"/>
    <w:multiLevelType w:val="multilevel"/>
    <w:tmpl w:val="B92A27F0"/>
    <w:lvl w:ilvl="0">
      <w:start w:val="1"/>
      <w:numFmt w:val="bullet"/>
      <w:lvlText w:val="o"/>
      <w:lvlJc w:val="left"/>
      <w:pPr>
        <w:ind w:left="1800" w:hanging="360"/>
      </w:pPr>
      <w:rPr>
        <w:rFonts w:ascii="Courier New" w:hAnsi="Courier New" w:cs="Courier New" w:hint="default"/>
        <w:sz w:val="16"/>
        <w:szCs w:val="16"/>
      </w:rPr>
    </w:lvl>
    <w:lvl w:ilvl="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 w15:restartNumberingAfterBreak="0">
    <w:nsid w:val="12934036"/>
    <w:multiLevelType w:val="multilevel"/>
    <w:tmpl w:val="3202C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o"/>
      <w:lvlJc w:val="left"/>
      <w:pPr>
        <w:ind w:left="1800" w:hanging="360"/>
      </w:pPr>
      <w:rPr>
        <w:rFonts w:ascii="Courier New" w:hAnsi="Courier New" w:cs="Courier New" w:hint="default"/>
        <w:sz w:val="16"/>
        <w:szCs w:val="16"/>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0505FE5"/>
    <w:multiLevelType w:val="multilevel"/>
    <w:tmpl w:val="BFDE32CA"/>
    <w:lvl w:ilvl="0">
      <w:start w:val="1"/>
      <w:numFmt w:val="bullet"/>
      <w:lvlText w:val=""/>
      <w:lvlJc w:val="left"/>
      <w:pPr>
        <w:tabs>
          <w:tab w:val="num" w:pos="2070"/>
        </w:tabs>
        <w:ind w:left="2070" w:hanging="360"/>
      </w:pPr>
      <w:rPr>
        <w:rFonts w:ascii="Symbol" w:hAnsi="Symbol" w:hint="default"/>
        <w:sz w:val="20"/>
      </w:rPr>
    </w:lvl>
    <w:lvl w:ilvl="1">
      <w:start w:val="1"/>
      <w:numFmt w:val="bullet"/>
      <w:lvlText w:val="o"/>
      <w:lvlJc w:val="left"/>
      <w:pPr>
        <w:tabs>
          <w:tab w:val="num" w:pos="1800"/>
        </w:tabs>
        <w:ind w:left="1800" w:hanging="360"/>
      </w:pPr>
      <w:rPr>
        <w:rFonts w:ascii="Courier New" w:hAnsi="Courier New" w:hint="default"/>
        <w:sz w:val="16"/>
        <w:szCs w:val="16"/>
      </w:rPr>
    </w:lvl>
    <w:lvl w:ilvl="2">
      <w:start w:val="1"/>
      <w:numFmt w:val="bullet"/>
      <w:lvlText w:val=""/>
      <w:lvlJc w:val="left"/>
      <w:pPr>
        <w:tabs>
          <w:tab w:val="num" w:pos="3510"/>
        </w:tabs>
        <w:ind w:left="3510" w:hanging="360"/>
      </w:pPr>
      <w:rPr>
        <w:rFonts w:ascii="Wingdings" w:hAnsi="Wingdings" w:hint="default"/>
        <w:sz w:val="20"/>
      </w:rPr>
    </w:lvl>
    <w:lvl w:ilvl="3" w:tentative="1">
      <w:start w:val="1"/>
      <w:numFmt w:val="bullet"/>
      <w:lvlText w:val=""/>
      <w:lvlJc w:val="left"/>
      <w:pPr>
        <w:tabs>
          <w:tab w:val="num" w:pos="4230"/>
        </w:tabs>
        <w:ind w:left="4230" w:hanging="360"/>
      </w:pPr>
      <w:rPr>
        <w:rFonts w:ascii="Wingdings" w:hAnsi="Wingdings" w:hint="default"/>
        <w:sz w:val="20"/>
      </w:rPr>
    </w:lvl>
    <w:lvl w:ilvl="4" w:tentative="1">
      <w:start w:val="1"/>
      <w:numFmt w:val="bullet"/>
      <w:lvlText w:val=""/>
      <w:lvlJc w:val="left"/>
      <w:pPr>
        <w:tabs>
          <w:tab w:val="num" w:pos="4950"/>
        </w:tabs>
        <w:ind w:left="4950" w:hanging="360"/>
      </w:pPr>
      <w:rPr>
        <w:rFonts w:ascii="Wingdings" w:hAnsi="Wingdings" w:hint="default"/>
        <w:sz w:val="20"/>
      </w:rPr>
    </w:lvl>
    <w:lvl w:ilvl="5" w:tentative="1">
      <w:start w:val="1"/>
      <w:numFmt w:val="bullet"/>
      <w:lvlText w:val=""/>
      <w:lvlJc w:val="left"/>
      <w:pPr>
        <w:tabs>
          <w:tab w:val="num" w:pos="5670"/>
        </w:tabs>
        <w:ind w:left="5670" w:hanging="360"/>
      </w:pPr>
      <w:rPr>
        <w:rFonts w:ascii="Wingdings" w:hAnsi="Wingdings" w:hint="default"/>
        <w:sz w:val="20"/>
      </w:rPr>
    </w:lvl>
    <w:lvl w:ilvl="6" w:tentative="1">
      <w:start w:val="1"/>
      <w:numFmt w:val="bullet"/>
      <w:lvlText w:val=""/>
      <w:lvlJc w:val="left"/>
      <w:pPr>
        <w:tabs>
          <w:tab w:val="num" w:pos="6390"/>
        </w:tabs>
        <w:ind w:left="6390" w:hanging="360"/>
      </w:pPr>
      <w:rPr>
        <w:rFonts w:ascii="Wingdings" w:hAnsi="Wingdings" w:hint="default"/>
        <w:sz w:val="20"/>
      </w:rPr>
    </w:lvl>
    <w:lvl w:ilvl="7" w:tentative="1">
      <w:start w:val="1"/>
      <w:numFmt w:val="bullet"/>
      <w:lvlText w:val=""/>
      <w:lvlJc w:val="left"/>
      <w:pPr>
        <w:tabs>
          <w:tab w:val="num" w:pos="7110"/>
        </w:tabs>
        <w:ind w:left="7110" w:hanging="360"/>
      </w:pPr>
      <w:rPr>
        <w:rFonts w:ascii="Wingdings" w:hAnsi="Wingdings" w:hint="default"/>
        <w:sz w:val="20"/>
      </w:rPr>
    </w:lvl>
    <w:lvl w:ilvl="8" w:tentative="1">
      <w:start w:val="1"/>
      <w:numFmt w:val="bullet"/>
      <w:lvlText w:val=""/>
      <w:lvlJc w:val="left"/>
      <w:pPr>
        <w:tabs>
          <w:tab w:val="num" w:pos="7830"/>
        </w:tabs>
        <w:ind w:left="7830" w:hanging="360"/>
      </w:pPr>
      <w:rPr>
        <w:rFonts w:ascii="Wingdings" w:hAnsi="Wingdings" w:hint="default"/>
        <w:sz w:val="20"/>
      </w:rPr>
    </w:lvl>
  </w:abstractNum>
  <w:abstractNum w:abstractNumId="4" w15:restartNumberingAfterBreak="0">
    <w:nsid w:val="26B76938"/>
    <w:multiLevelType w:val="multilevel"/>
    <w:tmpl w:val="C284E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BF459A7"/>
    <w:multiLevelType w:val="multilevel"/>
    <w:tmpl w:val="5678B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883E3C"/>
    <w:multiLevelType w:val="multilevel"/>
    <w:tmpl w:val="71263A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946096"/>
    <w:multiLevelType w:val="multilevel"/>
    <w:tmpl w:val="27BA71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F1D0A"/>
    <w:multiLevelType w:val="multilevel"/>
    <w:tmpl w:val="93C69A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D0E7319"/>
    <w:multiLevelType w:val="multilevel"/>
    <w:tmpl w:val="A678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FB78C3"/>
    <w:multiLevelType w:val="multilevel"/>
    <w:tmpl w:val="3C607B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3073290"/>
    <w:multiLevelType w:val="multilevel"/>
    <w:tmpl w:val="1422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6433BAE"/>
    <w:multiLevelType w:val="multilevel"/>
    <w:tmpl w:val="95C0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BA0E0A"/>
    <w:multiLevelType w:val="multilevel"/>
    <w:tmpl w:val="9E0A95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2B706EC"/>
    <w:multiLevelType w:val="multilevel"/>
    <w:tmpl w:val="B8203D48"/>
    <w:lvl w:ilvl="0">
      <w:start w:val="1"/>
      <w:numFmt w:val="decimal"/>
      <w:lvlText w:val="%1."/>
      <w:lvlJc w:val="left"/>
      <w:pPr>
        <w:ind w:left="720" w:hanging="360"/>
      </w:pPr>
    </w:lvl>
    <w:lvl w:ilvl="1">
      <w:start w:val="1"/>
      <w:numFmt w:val="bullet"/>
      <w:lvlText w:val=""/>
      <w:lvlJc w:val="left"/>
      <w:pPr>
        <w:ind w:left="1530" w:hanging="360"/>
      </w:pPr>
      <w:rPr>
        <w:rFonts w:ascii="Symbol" w:hAnsi="Symbol" w:hint="default"/>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2F4265A"/>
    <w:multiLevelType w:val="multilevel"/>
    <w:tmpl w:val="F5E85FE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3D81459"/>
    <w:multiLevelType w:val="multilevel"/>
    <w:tmpl w:val="92BCD69E"/>
    <w:lvl w:ilvl="0">
      <w:start w:val="1"/>
      <w:numFmt w:val="bullet"/>
      <w:lvlText w:val=""/>
      <w:lvlJc w:val="left"/>
      <w:pPr>
        <w:tabs>
          <w:tab w:val="num" w:pos="1800"/>
        </w:tabs>
        <w:ind w:left="1800" w:hanging="360"/>
      </w:pPr>
      <w:rPr>
        <w:rFonts w:ascii="Symbol" w:hAnsi="Symbol" w:hint="default"/>
        <w:sz w:val="20"/>
      </w:rPr>
    </w:lvl>
    <w:lvl w:ilvl="1">
      <w:start w:val="1"/>
      <w:numFmt w:val="bullet"/>
      <w:lvlText w:val="o"/>
      <w:lvlJc w:val="left"/>
      <w:pPr>
        <w:tabs>
          <w:tab w:val="num" w:pos="2520"/>
        </w:tabs>
        <w:ind w:left="2520" w:hanging="360"/>
      </w:pPr>
      <w:rPr>
        <w:rFonts w:ascii="Courier New" w:hAnsi="Courier New" w:hint="default"/>
        <w:sz w:val="20"/>
      </w:rPr>
    </w:lvl>
    <w:lvl w:ilvl="2">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17" w15:restartNumberingAfterBreak="0">
    <w:nsid w:val="64711BAE"/>
    <w:multiLevelType w:val="multilevel"/>
    <w:tmpl w:val="48F43C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AE5B21"/>
    <w:multiLevelType w:val="multilevel"/>
    <w:tmpl w:val="8670E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7F6E08"/>
    <w:multiLevelType w:val="multilevel"/>
    <w:tmpl w:val="CE5C5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D1B3845"/>
    <w:multiLevelType w:val="multilevel"/>
    <w:tmpl w:val="CACC875A"/>
    <w:lvl w:ilvl="0">
      <w:start w:val="1"/>
      <w:numFmt w:val="decimal"/>
      <w:lvlText w:val="%1."/>
      <w:lvlJc w:val="left"/>
      <w:pPr>
        <w:tabs>
          <w:tab w:val="num" w:pos="720"/>
        </w:tabs>
        <w:ind w:left="720" w:hanging="360"/>
      </w:pPr>
    </w:lvl>
    <w:lvl w:ilvl="1">
      <w:start w:val="1"/>
      <w:numFmt w:val="bullet"/>
      <w:lvlText w:val="o"/>
      <w:lvlJc w:val="left"/>
      <w:pPr>
        <w:tabs>
          <w:tab w:val="num" w:pos="1890"/>
        </w:tabs>
        <w:ind w:left="189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DB42F78"/>
    <w:multiLevelType w:val="multilevel"/>
    <w:tmpl w:val="51943386"/>
    <w:lvl w:ilvl="0">
      <w:start w:val="1"/>
      <w:numFmt w:val="bullet"/>
      <w:lvlText w:val="o"/>
      <w:lvlJc w:val="left"/>
      <w:pPr>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2209976">
    <w:abstractNumId w:val="4"/>
  </w:num>
  <w:num w:numId="2" w16cid:durableId="1929847301">
    <w:abstractNumId w:val="17"/>
  </w:num>
  <w:num w:numId="3" w16cid:durableId="1763061928">
    <w:abstractNumId w:val="12"/>
  </w:num>
  <w:num w:numId="4" w16cid:durableId="2043631023">
    <w:abstractNumId w:val="18"/>
  </w:num>
  <w:num w:numId="5" w16cid:durableId="1795443882">
    <w:abstractNumId w:val="19"/>
  </w:num>
  <w:num w:numId="6" w16cid:durableId="754322530">
    <w:abstractNumId w:val="9"/>
  </w:num>
  <w:num w:numId="7" w16cid:durableId="966089241">
    <w:abstractNumId w:val="11"/>
  </w:num>
  <w:num w:numId="8" w16cid:durableId="94327109">
    <w:abstractNumId w:val="5"/>
  </w:num>
  <w:num w:numId="9" w16cid:durableId="1761949439">
    <w:abstractNumId w:val="10"/>
  </w:num>
  <w:num w:numId="10" w16cid:durableId="517500029">
    <w:abstractNumId w:val="0"/>
  </w:num>
  <w:num w:numId="11" w16cid:durableId="1540892507">
    <w:abstractNumId w:val="15"/>
  </w:num>
  <w:num w:numId="12" w16cid:durableId="1241332247">
    <w:abstractNumId w:val="21"/>
  </w:num>
  <w:num w:numId="13" w16cid:durableId="1509104430">
    <w:abstractNumId w:val="8"/>
  </w:num>
  <w:num w:numId="14" w16cid:durableId="34350304">
    <w:abstractNumId w:val="20"/>
  </w:num>
  <w:num w:numId="15" w16cid:durableId="446975028">
    <w:abstractNumId w:val="13"/>
  </w:num>
  <w:num w:numId="16" w16cid:durableId="96103324">
    <w:abstractNumId w:val="7"/>
  </w:num>
  <w:num w:numId="17" w16cid:durableId="2098862303">
    <w:abstractNumId w:val="16"/>
  </w:num>
  <w:num w:numId="18" w16cid:durableId="1635283829">
    <w:abstractNumId w:val="3"/>
  </w:num>
  <w:num w:numId="19" w16cid:durableId="721713809">
    <w:abstractNumId w:val="14"/>
  </w:num>
  <w:num w:numId="20" w16cid:durableId="624392740">
    <w:abstractNumId w:val="2"/>
  </w:num>
  <w:num w:numId="21" w16cid:durableId="1669359851">
    <w:abstractNumId w:val="1"/>
  </w:num>
  <w:num w:numId="22" w16cid:durableId="4380693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3D6"/>
    <w:rsid w:val="00014F88"/>
    <w:rsid w:val="00017054"/>
    <w:rsid w:val="000277DD"/>
    <w:rsid w:val="00033B52"/>
    <w:rsid w:val="00035C23"/>
    <w:rsid w:val="00036790"/>
    <w:rsid w:val="0004659E"/>
    <w:rsid w:val="00047462"/>
    <w:rsid w:val="000479BB"/>
    <w:rsid w:val="00047EA5"/>
    <w:rsid w:val="0005539B"/>
    <w:rsid w:val="000738ED"/>
    <w:rsid w:val="00077211"/>
    <w:rsid w:val="00077B45"/>
    <w:rsid w:val="00084A05"/>
    <w:rsid w:val="00087C88"/>
    <w:rsid w:val="00094488"/>
    <w:rsid w:val="00095A6B"/>
    <w:rsid w:val="000A03AD"/>
    <w:rsid w:val="000A0C25"/>
    <w:rsid w:val="000C6D65"/>
    <w:rsid w:val="000C78EA"/>
    <w:rsid w:val="000D6C2C"/>
    <w:rsid w:val="000D6C6D"/>
    <w:rsid w:val="000D6D66"/>
    <w:rsid w:val="000E02D8"/>
    <w:rsid w:val="000E7DAA"/>
    <w:rsid w:val="000E7EFC"/>
    <w:rsid w:val="00101FBC"/>
    <w:rsid w:val="00122EED"/>
    <w:rsid w:val="00130C0F"/>
    <w:rsid w:val="00132DED"/>
    <w:rsid w:val="00143E55"/>
    <w:rsid w:val="00145225"/>
    <w:rsid w:val="0015035A"/>
    <w:rsid w:val="00153745"/>
    <w:rsid w:val="00153D0F"/>
    <w:rsid w:val="00154D4A"/>
    <w:rsid w:val="00155753"/>
    <w:rsid w:val="00165A81"/>
    <w:rsid w:val="00166B90"/>
    <w:rsid w:val="001748D4"/>
    <w:rsid w:val="00194B81"/>
    <w:rsid w:val="001A2FEB"/>
    <w:rsid w:val="001B138A"/>
    <w:rsid w:val="001C09FE"/>
    <w:rsid w:val="001C6A3C"/>
    <w:rsid w:val="001D4B2A"/>
    <w:rsid w:val="001D78AB"/>
    <w:rsid w:val="001F4967"/>
    <w:rsid w:val="00235C75"/>
    <w:rsid w:val="00254EE6"/>
    <w:rsid w:val="002555BD"/>
    <w:rsid w:val="002569A1"/>
    <w:rsid w:val="00257496"/>
    <w:rsid w:val="00267ED7"/>
    <w:rsid w:val="00282474"/>
    <w:rsid w:val="002872A4"/>
    <w:rsid w:val="00290DA3"/>
    <w:rsid w:val="00291AB2"/>
    <w:rsid w:val="00291F9D"/>
    <w:rsid w:val="002A068F"/>
    <w:rsid w:val="002A719D"/>
    <w:rsid w:val="002B02C3"/>
    <w:rsid w:val="002B174B"/>
    <w:rsid w:val="002B2395"/>
    <w:rsid w:val="002B763F"/>
    <w:rsid w:val="002C0C2F"/>
    <w:rsid w:val="002C1548"/>
    <w:rsid w:val="002C1ED8"/>
    <w:rsid w:val="002C2679"/>
    <w:rsid w:val="002C548F"/>
    <w:rsid w:val="002C7747"/>
    <w:rsid w:val="002E12A3"/>
    <w:rsid w:val="002E780F"/>
    <w:rsid w:val="002F6A9A"/>
    <w:rsid w:val="00305D69"/>
    <w:rsid w:val="00315AA8"/>
    <w:rsid w:val="003245F6"/>
    <w:rsid w:val="00330F28"/>
    <w:rsid w:val="00332027"/>
    <w:rsid w:val="003334C0"/>
    <w:rsid w:val="0033396A"/>
    <w:rsid w:val="00336065"/>
    <w:rsid w:val="00337A8F"/>
    <w:rsid w:val="0034370D"/>
    <w:rsid w:val="0035279C"/>
    <w:rsid w:val="00363497"/>
    <w:rsid w:val="00366049"/>
    <w:rsid w:val="0037245C"/>
    <w:rsid w:val="00397024"/>
    <w:rsid w:val="003A493F"/>
    <w:rsid w:val="003B1746"/>
    <w:rsid w:val="003B575B"/>
    <w:rsid w:val="003B61E3"/>
    <w:rsid w:val="003B72D4"/>
    <w:rsid w:val="003C73A4"/>
    <w:rsid w:val="004131DE"/>
    <w:rsid w:val="0042147E"/>
    <w:rsid w:val="00424D10"/>
    <w:rsid w:val="00456D8D"/>
    <w:rsid w:val="004579D9"/>
    <w:rsid w:val="00467D70"/>
    <w:rsid w:val="00474015"/>
    <w:rsid w:val="00485F0B"/>
    <w:rsid w:val="004903A8"/>
    <w:rsid w:val="004A6754"/>
    <w:rsid w:val="004C3340"/>
    <w:rsid w:val="004D09C2"/>
    <w:rsid w:val="004D272E"/>
    <w:rsid w:val="004D363F"/>
    <w:rsid w:val="004E3124"/>
    <w:rsid w:val="004F0CFA"/>
    <w:rsid w:val="004F58C4"/>
    <w:rsid w:val="00503039"/>
    <w:rsid w:val="0050494D"/>
    <w:rsid w:val="00510BFE"/>
    <w:rsid w:val="00534313"/>
    <w:rsid w:val="00547360"/>
    <w:rsid w:val="00551569"/>
    <w:rsid w:val="00560DA6"/>
    <w:rsid w:val="00561A95"/>
    <w:rsid w:val="00563831"/>
    <w:rsid w:val="00565363"/>
    <w:rsid w:val="00567947"/>
    <w:rsid w:val="0058577F"/>
    <w:rsid w:val="0059088D"/>
    <w:rsid w:val="00590D81"/>
    <w:rsid w:val="0059552B"/>
    <w:rsid w:val="00596C05"/>
    <w:rsid w:val="005A0FD4"/>
    <w:rsid w:val="005A3350"/>
    <w:rsid w:val="005B0346"/>
    <w:rsid w:val="005B0BE2"/>
    <w:rsid w:val="005B3305"/>
    <w:rsid w:val="005B4ECD"/>
    <w:rsid w:val="005B5A5D"/>
    <w:rsid w:val="005B679D"/>
    <w:rsid w:val="005E3236"/>
    <w:rsid w:val="005F7814"/>
    <w:rsid w:val="00601AEE"/>
    <w:rsid w:val="00602A2E"/>
    <w:rsid w:val="00604083"/>
    <w:rsid w:val="0060582E"/>
    <w:rsid w:val="00611A48"/>
    <w:rsid w:val="00614E90"/>
    <w:rsid w:val="00615708"/>
    <w:rsid w:val="00621BA4"/>
    <w:rsid w:val="00626719"/>
    <w:rsid w:val="00632847"/>
    <w:rsid w:val="00637928"/>
    <w:rsid w:val="0064593D"/>
    <w:rsid w:val="00654A00"/>
    <w:rsid w:val="00660517"/>
    <w:rsid w:val="006610DB"/>
    <w:rsid w:val="00662016"/>
    <w:rsid w:val="00663CAD"/>
    <w:rsid w:val="006978D5"/>
    <w:rsid w:val="006A35C7"/>
    <w:rsid w:val="006A5A8B"/>
    <w:rsid w:val="006A5CC3"/>
    <w:rsid w:val="006B062F"/>
    <w:rsid w:val="006E3369"/>
    <w:rsid w:val="006E3F9E"/>
    <w:rsid w:val="006E41D3"/>
    <w:rsid w:val="006F0081"/>
    <w:rsid w:val="006F227A"/>
    <w:rsid w:val="007009C7"/>
    <w:rsid w:val="00707428"/>
    <w:rsid w:val="0071262F"/>
    <w:rsid w:val="00720C8D"/>
    <w:rsid w:val="00734C4F"/>
    <w:rsid w:val="007413B0"/>
    <w:rsid w:val="00745649"/>
    <w:rsid w:val="00761461"/>
    <w:rsid w:val="00777263"/>
    <w:rsid w:val="00784070"/>
    <w:rsid w:val="0078526C"/>
    <w:rsid w:val="00791A2C"/>
    <w:rsid w:val="00794918"/>
    <w:rsid w:val="007A1B9B"/>
    <w:rsid w:val="007B7020"/>
    <w:rsid w:val="007C3D46"/>
    <w:rsid w:val="007C4094"/>
    <w:rsid w:val="007F10A1"/>
    <w:rsid w:val="007F7036"/>
    <w:rsid w:val="00802808"/>
    <w:rsid w:val="0080476B"/>
    <w:rsid w:val="008066B2"/>
    <w:rsid w:val="00810AA0"/>
    <w:rsid w:val="00811AF6"/>
    <w:rsid w:val="0082590C"/>
    <w:rsid w:val="008314A9"/>
    <w:rsid w:val="00835F40"/>
    <w:rsid w:val="00850405"/>
    <w:rsid w:val="00863121"/>
    <w:rsid w:val="00866DFB"/>
    <w:rsid w:val="008721AB"/>
    <w:rsid w:val="00873F06"/>
    <w:rsid w:val="00891F28"/>
    <w:rsid w:val="0089361C"/>
    <w:rsid w:val="008A28FD"/>
    <w:rsid w:val="008A707D"/>
    <w:rsid w:val="008B2CC2"/>
    <w:rsid w:val="008D2DC3"/>
    <w:rsid w:val="008D3589"/>
    <w:rsid w:val="008D62DE"/>
    <w:rsid w:val="008E461D"/>
    <w:rsid w:val="008E4EC6"/>
    <w:rsid w:val="008F3B5B"/>
    <w:rsid w:val="00930226"/>
    <w:rsid w:val="00937155"/>
    <w:rsid w:val="00940A0D"/>
    <w:rsid w:val="009436A8"/>
    <w:rsid w:val="00945788"/>
    <w:rsid w:val="00947D59"/>
    <w:rsid w:val="009614B2"/>
    <w:rsid w:val="009731A6"/>
    <w:rsid w:val="0098171E"/>
    <w:rsid w:val="009904AC"/>
    <w:rsid w:val="009A41DB"/>
    <w:rsid w:val="009A4A4B"/>
    <w:rsid w:val="009B008D"/>
    <w:rsid w:val="009B1662"/>
    <w:rsid w:val="009B6E42"/>
    <w:rsid w:val="009C2B66"/>
    <w:rsid w:val="009C6589"/>
    <w:rsid w:val="009D3AD0"/>
    <w:rsid w:val="009F0B79"/>
    <w:rsid w:val="009F435D"/>
    <w:rsid w:val="009F579C"/>
    <w:rsid w:val="009F6A04"/>
    <w:rsid w:val="00A0350F"/>
    <w:rsid w:val="00A21461"/>
    <w:rsid w:val="00A23F4A"/>
    <w:rsid w:val="00A24CA8"/>
    <w:rsid w:val="00A25526"/>
    <w:rsid w:val="00A2637C"/>
    <w:rsid w:val="00A31F95"/>
    <w:rsid w:val="00A32D60"/>
    <w:rsid w:val="00A44B4E"/>
    <w:rsid w:val="00A52079"/>
    <w:rsid w:val="00A57826"/>
    <w:rsid w:val="00A6052A"/>
    <w:rsid w:val="00A60973"/>
    <w:rsid w:val="00A61F14"/>
    <w:rsid w:val="00A6340B"/>
    <w:rsid w:val="00A63FF3"/>
    <w:rsid w:val="00A66E95"/>
    <w:rsid w:val="00A72993"/>
    <w:rsid w:val="00A73CA3"/>
    <w:rsid w:val="00A95470"/>
    <w:rsid w:val="00AA49D7"/>
    <w:rsid w:val="00AB0276"/>
    <w:rsid w:val="00AB0620"/>
    <w:rsid w:val="00AC2C0C"/>
    <w:rsid w:val="00AC36CA"/>
    <w:rsid w:val="00AC6F48"/>
    <w:rsid w:val="00AD1E8C"/>
    <w:rsid w:val="00AD25A7"/>
    <w:rsid w:val="00AF2C20"/>
    <w:rsid w:val="00AF52E8"/>
    <w:rsid w:val="00AF56E2"/>
    <w:rsid w:val="00B00865"/>
    <w:rsid w:val="00B04A98"/>
    <w:rsid w:val="00B107BA"/>
    <w:rsid w:val="00B1143A"/>
    <w:rsid w:val="00B162C0"/>
    <w:rsid w:val="00B2287C"/>
    <w:rsid w:val="00B22F15"/>
    <w:rsid w:val="00B25F7C"/>
    <w:rsid w:val="00B26A91"/>
    <w:rsid w:val="00B31842"/>
    <w:rsid w:val="00B337BF"/>
    <w:rsid w:val="00B3523E"/>
    <w:rsid w:val="00B357A3"/>
    <w:rsid w:val="00B36239"/>
    <w:rsid w:val="00B37B5D"/>
    <w:rsid w:val="00B43E73"/>
    <w:rsid w:val="00B445BB"/>
    <w:rsid w:val="00B558B9"/>
    <w:rsid w:val="00B61BFD"/>
    <w:rsid w:val="00B62E7A"/>
    <w:rsid w:val="00B71CF2"/>
    <w:rsid w:val="00B75E23"/>
    <w:rsid w:val="00B85A57"/>
    <w:rsid w:val="00B86400"/>
    <w:rsid w:val="00B86453"/>
    <w:rsid w:val="00B86CF6"/>
    <w:rsid w:val="00B9085C"/>
    <w:rsid w:val="00B91A94"/>
    <w:rsid w:val="00B96E09"/>
    <w:rsid w:val="00B974BD"/>
    <w:rsid w:val="00BA6236"/>
    <w:rsid w:val="00BA7434"/>
    <w:rsid w:val="00BB65DB"/>
    <w:rsid w:val="00BC1313"/>
    <w:rsid w:val="00BC20C4"/>
    <w:rsid w:val="00BD0963"/>
    <w:rsid w:val="00BD5A98"/>
    <w:rsid w:val="00BE1529"/>
    <w:rsid w:val="00BF3DA9"/>
    <w:rsid w:val="00BF5367"/>
    <w:rsid w:val="00C01DA7"/>
    <w:rsid w:val="00C02C10"/>
    <w:rsid w:val="00C02F60"/>
    <w:rsid w:val="00C06F8D"/>
    <w:rsid w:val="00C14889"/>
    <w:rsid w:val="00C21154"/>
    <w:rsid w:val="00C23634"/>
    <w:rsid w:val="00C604D9"/>
    <w:rsid w:val="00C74697"/>
    <w:rsid w:val="00C755F1"/>
    <w:rsid w:val="00C8100F"/>
    <w:rsid w:val="00C81D72"/>
    <w:rsid w:val="00C83365"/>
    <w:rsid w:val="00C84C32"/>
    <w:rsid w:val="00C954B4"/>
    <w:rsid w:val="00CA087A"/>
    <w:rsid w:val="00CA585D"/>
    <w:rsid w:val="00CB3FC5"/>
    <w:rsid w:val="00CB5BB4"/>
    <w:rsid w:val="00CB66F2"/>
    <w:rsid w:val="00CC5039"/>
    <w:rsid w:val="00CC58F2"/>
    <w:rsid w:val="00CC69D6"/>
    <w:rsid w:val="00CD0892"/>
    <w:rsid w:val="00CD19D5"/>
    <w:rsid w:val="00CE38D0"/>
    <w:rsid w:val="00CE577F"/>
    <w:rsid w:val="00CE6557"/>
    <w:rsid w:val="00CF63D5"/>
    <w:rsid w:val="00D0459D"/>
    <w:rsid w:val="00D11675"/>
    <w:rsid w:val="00D1207F"/>
    <w:rsid w:val="00D15A33"/>
    <w:rsid w:val="00D52F12"/>
    <w:rsid w:val="00D61C20"/>
    <w:rsid w:val="00D71BD5"/>
    <w:rsid w:val="00D75479"/>
    <w:rsid w:val="00D80670"/>
    <w:rsid w:val="00D806F9"/>
    <w:rsid w:val="00D83CC2"/>
    <w:rsid w:val="00DA35D1"/>
    <w:rsid w:val="00DA41D6"/>
    <w:rsid w:val="00DA4D19"/>
    <w:rsid w:val="00DA62AB"/>
    <w:rsid w:val="00DA702C"/>
    <w:rsid w:val="00DA7F14"/>
    <w:rsid w:val="00DA7F43"/>
    <w:rsid w:val="00DB3DD9"/>
    <w:rsid w:val="00DB5235"/>
    <w:rsid w:val="00DC2A9D"/>
    <w:rsid w:val="00DD6539"/>
    <w:rsid w:val="00DE57EE"/>
    <w:rsid w:val="00DE63D6"/>
    <w:rsid w:val="00DF05E2"/>
    <w:rsid w:val="00DF4B93"/>
    <w:rsid w:val="00DF75E8"/>
    <w:rsid w:val="00E0195A"/>
    <w:rsid w:val="00E11849"/>
    <w:rsid w:val="00E163A0"/>
    <w:rsid w:val="00E254AA"/>
    <w:rsid w:val="00E2712D"/>
    <w:rsid w:val="00E31369"/>
    <w:rsid w:val="00E322CA"/>
    <w:rsid w:val="00E3615C"/>
    <w:rsid w:val="00E41464"/>
    <w:rsid w:val="00E452BC"/>
    <w:rsid w:val="00E50AA7"/>
    <w:rsid w:val="00E52357"/>
    <w:rsid w:val="00E56A0F"/>
    <w:rsid w:val="00E67577"/>
    <w:rsid w:val="00E82D8D"/>
    <w:rsid w:val="00E92D46"/>
    <w:rsid w:val="00EA0E5D"/>
    <w:rsid w:val="00EA51F7"/>
    <w:rsid w:val="00EA5B75"/>
    <w:rsid w:val="00EB30B6"/>
    <w:rsid w:val="00EC530E"/>
    <w:rsid w:val="00EC710F"/>
    <w:rsid w:val="00EC7255"/>
    <w:rsid w:val="00ED1D1A"/>
    <w:rsid w:val="00F07BA3"/>
    <w:rsid w:val="00F167BB"/>
    <w:rsid w:val="00F61BDF"/>
    <w:rsid w:val="00F7284A"/>
    <w:rsid w:val="00F95426"/>
    <w:rsid w:val="00FA7AF4"/>
    <w:rsid w:val="00FB60D7"/>
    <w:rsid w:val="00FC3D7A"/>
    <w:rsid w:val="00FC5978"/>
    <w:rsid w:val="00FD1777"/>
    <w:rsid w:val="00FD4C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1F1263"/>
  <w15:chartTrackingRefBased/>
  <w15:docId w15:val="{11C7A5AD-0AD7-7946-B931-77632F508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974BD"/>
    <w:rPr>
      <w:rFonts w:ascii="Times New Roman" w:eastAsia="Times New Roman" w:hAnsi="Times New Roman" w:cs="Times New Roman"/>
      <w:kern w:val="0"/>
      <w14:ligatures w14:val="none"/>
    </w:rPr>
  </w:style>
  <w:style w:type="paragraph" w:styleId="Heading1">
    <w:name w:val="heading 1"/>
    <w:basedOn w:val="Normal"/>
    <w:next w:val="Normal"/>
    <w:link w:val="Heading1Char"/>
    <w:uiPriority w:val="9"/>
    <w:qFormat/>
    <w:rsid w:val="00DE63D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E63D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E63D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DE63D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E63D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E63D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E63D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E63D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E63D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63D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E63D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E63D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DE63D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E63D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E63D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E63D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E63D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E63D6"/>
    <w:rPr>
      <w:rFonts w:eastAsiaTheme="majorEastAsia" w:cstheme="majorBidi"/>
      <w:color w:val="272727" w:themeColor="text1" w:themeTint="D8"/>
    </w:rPr>
  </w:style>
  <w:style w:type="paragraph" w:styleId="Title">
    <w:name w:val="Title"/>
    <w:basedOn w:val="Normal"/>
    <w:next w:val="Normal"/>
    <w:link w:val="TitleChar"/>
    <w:uiPriority w:val="10"/>
    <w:qFormat/>
    <w:rsid w:val="00DE63D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63D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E63D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E63D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E63D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DE63D6"/>
    <w:rPr>
      <w:i/>
      <w:iCs/>
      <w:color w:val="404040" w:themeColor="text1" w:themeTint="BF"/>
    </w:rPr>
  </w:style>
  <w:style w:type="paragraph" w:styleId="ListParagraph">
    <w:name w:val="List Paragraph"/>
    <w:basedOn w:val="Normal"/>
    <w:uiPriority w:val="34"/>
    <w:qFormat/>
    <w:rsid w:val="00DE63D6"/>
    <w:pPr>
      <w:ind w:left="720"/>
      <w:contextualSpacing/>
    </w:pPr>
  </w:style>
  <w:style w:type="character" w:styleId="IntenseEmphasis">
    <w:name w:val="Intense Emphasis"/>
    <w:basedOn w:val="DefaultParagraphFont"/>
    <w:uiPriority w:val="21"/>
    <w:qFormat/>
    <w:rsid w:val="00DE63D6"/>
    <w:rPr>
      <w:i/>
      <w:iCs/>
      <w:color w:val="0F4761" w:themeColor="accent1" w:themeShade="BF"/>
    </w:rPr>
  </w:style>
  <w:style w:type="paragraph" w:styleId="IntenseQuote">
    <w:name w:val="Intense Quote"/>
    <w:basedOn w:val="Normal"/>
    <w:next w:val="Normal"/>
    <w:link w:val="IntenseQuoteChar"/>
    <w:uiPriority w:val="30"/>
    <w:qFormat/>
    <w:rsid w:val="00DE63D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E63D6"/>
    <w:rPr>
      <w:i/>
      <w:iCs/>
      <w:color w:val="0F4761" w:themeColor="accent1" w:themeShade="BF"/>
    </w:rPr>
  </w:style>
  <w:style w:type="character" w:styleId="IntenseReference">
    <w:name w:val="Intense Reference"/>
    <w:basedOn w:val="DefaultParagraphFont"/>
    <w:uiPriority w:val="32"/>
    <w:qFormat/>
    <w:rsid w:val="00DE63D6"/>
    <w:rPr>
      <w:b/>
      <w:bCs/>
      <w:smallCaps/>
      <w:color w:val="0F4761" w:themeColor="accent1" w:themeShade="BF"/>
      <w:spacing w:val="5"/>
    </w:rPr>
  </w:style>
  <w:style w:type="character" w:styleId="Strong">
    <w:name w:val="Strong"/>
    <w:basedOn w:val="DefaultParagraphFont"/>
    <w:uiPriority w:val="22"/>
    <w:qFormat/>
    <w:rsid w:val="00DE63D6"/>
    <w:rPr>
      <w:b/>
      <w:bCs/>
    </w:rPr>
  </w:style>
  <w:style w:type="paragraph" w:styleId="NormalWeb">
    <w:name w:val="Normal (Web)"/>
    <w:basedOn w:val="Normal"/>
    <w:uiPriority w:val="99"/>
    <w:unhideWhenUsed/>
    <w:rsid w:val="00DE63D6"/>
    <w:pPr>
      <w:spacing w:before="100" w:beforeAutospacing="1" w:after="100" w:afterAutospacing="1"/>
    </w:pPr>
  </w:style>
  <w:style w:type="character" w:styleId="Emphasis">
    <w:name w:val="Emphasis"/>
    <w:basedOn w:val="DefaultParagraphFont"/>
    <w:uiPriority w:val="20"/>
    <w:qFormat/>
    <w:rsid w:val="00DE63D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995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5</Pages>
  <Words>1502</Words>
  <Characters>8567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Domenico Gatti</dc:creator>
  <cp:keywords/>
  <dc:description/>
  <cp:lastModifiedBy>Domenico Gatti</cp:lastModifiedBy>
  <cp:revision>8</cp:revision>
  <dcterms:created xsi:type="dcterms:W3CDTF">2025-03-31T12:51:00Z</dcterms:created>
  <dcterms:modified xsi:type="dcterms:W3CDTF">2025-04-01T03:27:00Z</dcterms:modified>
</cp:coreProperties>
</file>